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E14" w:rsidRDefault="00401E14" w:rsidP="00401E14">
      <w:pPr>
        <w:jc w:val="center"/>
        <w:rPr>
          <w:rFonts w:cs="Arial"/>
          <w:b/>
          <w:color w:val="008000"/>
          <w:sz w:val="52"/>
          <w:szCs w:val="52"/>
        </w:rPr>
      </w:pPr>
    </w:p>
    <w:p w:rsidR="00401E14" w:rsidRPr="00AA258B" w:rsidRDefault="00401E14" w:rsidP="00401E14">
      <w:pPr>
        <w:jc w:val="center"/>
        <w:rPr>
          <w:rFonts w:cs="Arial"/>
          <w:b/>
          <w:color w:val="008000"/>
          <w:sz w:val="52"/>
          <w:szCs w:val="52"/>
        </w:rPr>
      </w:pPr>
      <w:r w:rsidRPr="00AA258B">
        <w:rPr>
          <w:rFonts w:cs="Arial"/>
          <w:b/>
          <w:color w:val="008000"/>
          <w:sz w:val="52"/>
          <w:szCs w:val="52"/>
        </w:rPr>
        <w:t>Festival Park Day Nursery</w:t>
      </w:r>
    </w:p>
    <w:p w:rsidR="00401E14" w:rsidRPr="00AA258B" w:rsidRDefault="00401E14" w:rsidP="00401E14">
      <w:pPr>
        <w:jc w:val="center"/>
        <w:rPr>
          <w:rFonts w:cs="Arial"/>
          <w:b/>
          <w:color w:val="008000"/>
          <w:sz w:val="52"/>
          <w:szCs w:val="52"/>
        </w:rPr>
      </w:pPr>
      <w:r w:rsidRPr="00AA258B">
        <w:rPr>
          <w:rFonts w:cs="Arial"/>
          <w:b/>
          <w:color w:val="008000"/>
          <w:sz w:val="52"/>
          <w:szCs w:val="52"/>
        </w:rPr>
        <w:t>Handbook</w:t>
      </w:r>
    </w:p>
    <w:p w:rsidR="00401E14" w:rsidRPr="00AA258B" w:rsidRDefault="00401E14" w:rsidP="00401E14">
      <w:pPr>
        <w:jc w:val="center"/>
        <w:rPr>
          <w:rFonts w:cs="Arial"/>
          <w:b/>
          <w:sz w:val="52"/>
          <w:szCs w:val="52"/>
        </w:rPr>
      </w:pPr>
      <w:r w:rsidRPr="00AA258B">
        <w:rPr>
          <w:rFonts w:cs="Arial"/>
          <w:b/>
          <w:sz w:val="52"/>
          <w:szCs w:val="52"/>
          <w:lang w:val="en-US"/>
        </w:rPr>
        <w:tab/>
      </w:r>
    </w:p>
    <w:p w:rsidR="00401E14" w:rsidRPr="00AA258B" w:rsidRDefault="00401E14" w:rsidP="00401E14">
      <w:pPr>
        <w:jc w:val="center"/>
        <w:rPr>
          <w:rFonts w:cs="Arial"/>
          <w:b/>
          <w:sz w:val="52"/>
          <w:szCs w:val="52"/>
        </w:rPr>
      </w:pPr>
      <w:r w:rsidRPr="00AA258B">
        <w:rPr>
          <w:rFonts w:cs="Arial"/>
          <w:b/>
          <w:sz w:val="52"/>
          <w:szCs w:val="52"/>
        </w:rPr>
        <w:t>62 Lorne Street</w:t>
      </w:r>
    </w:p>
    <w:p w:rsidR="00401E14" w:rsidRPr="00AA258B" w:rsidRDefault="00401E14" w:rsidP="00401E14">
      <w:pPr>
        <w:jc w:val="center"/>
        <w:rPr>
          <w:rFonts w:cs="Arial"/>
          <w:b/>
          <w:sz w:val="52"/>
          <w:szCs w:val="52"/>
        </w:rPr>
      </w:pPr>
      <w:r w:rsidRPr="00AA258B">
        <w:rPr>
          <w:rFonts w:cs="Arial"/>
          <w:b/>
          <w:noProof/>
          <w:sz w:val="52"/>
          <w:szCs w:val="52"/>
          <w:lang w:eastAsia="en-GB"/>
        </w:rPr>
        <mc:AlternateContent>
          <mc:Choice Requires="wps">
            <w:drawing>
              <wp:anchor distT="0" distB="0" distL="114300" distR="114300" simplePos="0" relativeHeight="251660288" behindDoc="0" locked="0" layoutInCell="1" allowOverlap="1" wp14:anchorId="6C809907" wp14:editId="1C7BA3B2">
                <wp:simplePos x="0" y="0"/>
                <wp:positionH relativeFrom="column">
                  <wp:posOffset>1562100</wp:posOffset>
                </wp:positionH>
                <wp:positionV relativeFrom="paragraph">
                  <wp:posOffset>126365</wp:posOffset>
                </wp:positionV>
                <wp:extent cx="571500" cy="457200"/>
                <wp:effectExtent l="38100" t="19050" r="19050" b="38100"/>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star5">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50E7F" id="AutoShape 10" o:spid="_x0000_s1026" style="position:absolute;margin-left:123pt;margin-top:9.95pt;width:4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5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" path="m1,174634r218294,2l285750,r67455,174636l571499,174634,394895,282564r67458,174635l285750,349267,109147,457199,176605,282564,1,174634xe" fillcolor="red" strokecolor="red">
                <v:stroke joinstyle="miter"/>
                <v:path o:connecttype="custom" o:connectlocs="1,174634;218295,174636;285750,0;353205,174636;571499,174634;394895,282564;462353,457199;285750,349267;109147,457199;176605,282564;1,174634" o:connectangles="0,0,0,0,0,0,0,0,0,0,0"/>
              </v:shape>
            </w:pict>
          </mc:Fallback>
        </mc:AlternateContent>
      </w:r>
      <w:r w:rsidRPr="00AA258B">
        <w:rPr>
          <w:rFonts w:cs="Arial"/>
          <w:b/>
          <w:noProof/>
          <w:sz w:val="52"/>
          <w:szCs w:val="52"/>
          <w:lang w:eastAsia="en-GB"/>
        </w:rPr>
        <mc:AlternateContent>
          <mc:Choice Requires="wps">
            <w:drawing>
              <wp:anchor distT="0" distB="0" distL="114300" distR="114300" simplePos="0" relativeHeight="251661312" behindDoc="0" locked="0" layoutInCell="1" allowOverlap="1" wp14:anchorId="4E43AAC5" wp14:editId="14FB2FDF">
                <wp:simplePos x="0" y="0"/>
                <wp:positionH relativeFrom="column">
                  <wp:posOffset>4543425</wp:posOffset>
                </wp:positionH>
                <wp:positionV relativeFrom="paragraph">
                  <wp:posOffset>116840</wp:posOffset>
                </wp:positionV>
                <wp:extent cx="571500" cy="457200"/>
                <wp:effectExtent l="38100" t="19050" r="19050" b="38100"/>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star5">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D7366" id="AutoShape 11" o:spid="_x0000_s1026" style="position:absolute;margin-left:357.75pt;margin-top:9.2pt;width: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5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" path="m1,174634r218294,2l285750,r67455,174636l571499,174634,394895,282564r67458,174635l285750,349267,109147,457199,176605,282564,1,174634xe" fillcolor="red" strokecolor="red">
                <v:stroke joinstyle="miter"/>
                <v:path o:connecttype="custom" o:connectlocs="1,174634;218295,174636;285750,0;353205,174636;571499,174634;394895,282564;462353,457199;285750,349267;109147,457199;176605,282564;1,174634" o:connectangles="0,0,0,0,0,0,0,0,0,0,0"/>
              </v:shape>
            </w:pict>
          </mc:Fallback>
        </mc:AlternateContent>
      </w:r>
      <w:r w:rsidRPr="00AA258B">
        <w:rPr>
          <w:rFonts w:cs="Arial"/>
          <w:b/>
          <w:sz w:val="52"/>
          <w:szCs w:val="52"/>
        </w:rPr>
        <w:t>Glasgow</w:t>
      </w:r>
    </w:p>
    <w:p w:rsidR="00401E14" w:rsidRPr="00AA258B" w:rsidRDefault="00401E14" w:rsidP="00401E14">
      <w:pPr>
        <w:jc w:val="center"/>
        <w:rPr>
          <w:rFonts w:cs="Arial"/>
          <w:b/>
          <w:sz w:val="52"/>
          <w:szCs w:val="52"/>
        </w:rPr>
      </w:pPr>
      <w:r w:rsidRPr="00AA258B">
        <w:rPr>
          <w:rFonts w:cs="Arial"/>
          <w:b/>
          <w:sz w:val="52"/>
          <w:szCs w:val="52"/>
        </w:rPr>
        <w:t>G51 1DP</w:t>
      </w:r>
    </w:p>
    <w:p w:rsidR="00401E14" w:rsidRPr="00AA258B" w:rsidRDefault="00401E14" w:rsidP="00401E14">
      <w:pPr>
        <w:jc w:val="center"/>
        <w:rPr>
          <w:rFonts w:cs="Arial"/>
          <w:b/>
          <w:sz w:val="52"/>
          <w:szCs w:val="52"/>
        </w:rPr>
      </w:pPr>
    </w:p>
    <w:p w:rsidR="00401E14" w:rsidRPr="00AA258B" w:rsidRDefault="00247228" w:rsidP="00401E14">
      <w:pPr>
        <w:jc w:val="center"/>
        <w:rPr>
          <w:rFonts w:cs="Arial"/>
          <w:b/>
          <w:sz w:val="52"/>
          <w:szCs w:val="52"/>
        </w:rPr>
      </w:pPr>
      <w:r>
        <w:rPr>
          <w:rFonts w:cs="Arial"/>
          <w:b/>
          <w:sz w:val="52"/>
          <w:szCs w:val="52"/>
        </w:rPr>
        <w:t xml:space="preserve">Tel No: 0141 </w:t>
      </w:r>
      <w:r w:rsidR="00401E14" w:rsidRPr="00AA258B">
        <w:rPr>
          <w:rFonts w:cs="Arial"/>
          <w:b/>
          <w:sz w:val="52"/>
          <w:szCs w:val="52"/>
        </w:rPr>
        <w:t>427-2301</w:t>
      </w:r>
    </w:p>
    <w:p w:rsidR="00401E14" w:rsidRPr="00AA258B" w:rsidRDefault="00401E14" w:rsidP="00401E14">
      <w:pPr>
        <w:jc w:val="center"/>
        <w:rPr>
          <w:rFonts w:cs="Arial"/>
          <w:b/>
          <w:sz w:val="52"/>
          <w:szCs w:val="52"/>
        </w:rPr>
      </w:pPr>
      <w:r w:rsidRPr="00AA258B">
        <w:rPr>
          <w:rFonts w:cs="Arial"/>
          <w:noProof/>
          <w:sz w:val="22"/>
          <w:szCs w:val="22"/>
          <w:lang w:eastAsia="en-GB"/>
        </w:rPr>
        <w:drawing>
          <wp:anchor distT="0" distB="0" distL="114300" distR="114300" simplePos="0" relativeHeight="251659264" behindDoc="1" locked="0" layoutInCell="1" allowOverlap="1" wp14:anchorId="03682B7F" wp14:editId="4E59646D">
            <wp:simplePos x="0" y="0"/>
            <wp:positionH relativeFrom="margin">
              <wp:posOffset>1725930</wp:posOffset>
            </wp:positionH>
            <wp:positionV relativeFrom="margin">
              <wp:posOffset>3839210</wp:posOffset>
            </wp:positionV>
            <wp:extent cx="3543300" cy="2099310"/>
            <wp:effectExtent l="0" t="0" r="0" b="0"/>
            <wp:wrapSquare wrapText="bothSides"/>
            <wp:docPr id="24" name="Picture 2" descr="logo edi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dit_1"/>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3543300" cy="2099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1E14" w:rsidRPr="00AA258B" w:rsidRDefault="00401E14" w:rsidP="00401E14">
      <w:pPr>
        <w:jc w:val="center"/>
        <w:rPr>
          <w:rFonts w:cs="Arial"/>
          <w:b/>
          <w:sz w:val="22"/>
          <w:szCs w:val="22"/>
        </w:rPr>
      </w:pPr>
    </w:p>
    <w:p w:rsidR="00401E14" w:rsidRPr="00AA258B" w:rsidRDefault="00401E14" w:rsidP="00401E14">
      <w:pPr>
        <w:jc w:val="center"/>
        <w:rPr>
          <w:rFonts w:cs="Arial"/>
          <w:b/>
          <w:sz w:val="22"/>
          <w:szCs w:val="22"/>
        </w:rPr>
      </w:pPr>
    </w:p>
    <w:p w:rsidR="00401E14" w:rsidRPr="00AA258B" w:rsidRDefault="00401E14" w:rsidP="00401E14">
      <w:pPr>
        <w:jc w:val="center"/>
        <w:rPr>
          <w:rFonts w:cs="Arial"/>
          <w:b/>
          <w:sz w:val="22"/>
          <w:szCs w:val="22"/>
        </w:rPr>
      </w:pPr>
    </w:p>
    <w:p w:rsidR="00401E14" w:rsidRPr="00AA258B" w:rsidRDefault="00401E14" w:rsidP="00401E14">
      <w:pPr>
        <w:jc w:val="center"/>
        <w:rPr>
          <w:rFonts w:cs="Arial"/>
          <w:b/>
          <w:sz w:val="22"/>
          <w:szCs w:val="22"/>
        </w:rPr>
      </w:pPr>
    </w:p>
    <w:p w:rsidR="00401E14" w:rsidRPr="00AA258B" w:rsidRDefault="00401E14" w:rsidP="00401E14">
      <w:pPr>
        <w:jc w:val="center"/>
        <w:rPr>
          <w:rFonts w:cs="Arial"/>
          <w:b/>
          <w:sz w:val="22"/>
          <w:szCs w:val="22"/>
        </w:rPr>
      </w:pPr>
    </w:p>
    <w:p w:rsidR="00401E14" w:rsidRPr="00AA258B" w:rsidRDefault="00401E14" w:rsidP="00401E14">
      <w:pPr>
        <w:jc w:val="center"/>
        <w:rPr>
          <w:rFonts w:cs="Arial"/>
          <w:b/>
          <w:sz w:val="22"/>
          <w:szCs w:val="22"/>
        </w:rPr>
      </w:pPr>
    </w:p>
    <w:p w:rsidR="00401E14" w:rsidRPr="00AA258B" w:rsidRDefault="00401E14" w:rsidP="00401E14">
      <w:pPr>
        <w:jc w:val="center"/>
        <w:rPr>
          <w:rFonts w:cs="Arial"/>
          <w:b/>
          <w:sz w:val="22"/>
          <w:szCs w:val="22"/>
        </w:rPr>
      </w:pPr>
    </w:p>
    <w:p w:rsidR="00401E14" w:rsidRPr="00AA258B" w:rsidRDefault="00401E14" w:rsidP="00401E14">
      <w:pPr>
        <w:jc w:val="center"/>
        <w:rPr>
          <w:rFonts w:cs="Arial"/>
          <w:b/>
          <w:sz w:val="22"/>
          <w:szCs w:val="22"/>
        </w:rPr>
      </w:pPr>
    </w:p>
    <w:p w:rsidR="00401E14" w:rsidRPr="00AA258B" w:rsidRDefault="00401E14" w:rsidP="00401E14">
      <w:pPr>
        <w:jc w:val="center"/>
        <w:rPr>
          <w:rFonts w:cs="Arial"/>
          <w:b/>
          <w:sz w:val="22"/>
          <w:szCs w:val="22"/>
        </w:rPr>
      </w:pPr>
    </w:p>
    <w:p w:rsidR="00401E14" w:rsidRPr="00AA258B" w:rsidRDefault="00401E14" w:rsidP="00401E14">
      <w:pPr>
        <w:jc w:val="center"/>
        <w:rPr>
          <w:rFonts w:cs="Arial"/>
          <w:b/>
          <w:sz w:val="22"/>
          <w:szCs w:val="22"/>
        </w:rPr>
      </w:pPr>
    </w:p>
    <w:p w:rsidR="00401E14" w:rsidRPr="00AA258B" w:rsidRDefault="00401E14" w:rsidP="00401E14">
      <w:pPr>
        <w:jc w:val="center"/>
        <w:rPr>
          <w:rFonts w:cs="Arial"/>
          <w:b/>
          <w:sz w:val="22"/>
          <w:szCs w:val="22"/>
        </w:rPr>
      </w:pPr>
    </w:p>
    <w:p w:rsidR="00401E14" w:rsidRPr="00AA258B" w:rsidRDefault="00401E14" w:rsidP="00401E14">
      <w:pPr>
        <w:jc w:val="center"/>
        <w:rPr>
          <w:rFonts w:cs="Arial"/>
          <w:b/>
          <w:sz w:val="22"/>
          <w:szCs w:val="22"/>
        </w:rPr>
      </w:pPr>
    </w:p>
    <w:p w:rsidR="00401E14" w:rsidRPr="00AA258B" w:rsidRDefault="00401E14" w:rsidP="00401E14">
      <w:pPr>
        <w:rPr>
          <w:rFonts w:cs="Arial"/>
          <w:b/>
          <w:sz w:val="22"/>
          <w:szCs w:val="22"/>
        </w:rPr>
      </w:pPr>
      <w:r w:rsidRPr="00AA258B">
        <w:rPr>
          <w:rFonts w:cs="Arial"/>
          <w:noProof/>
          <w:sz w:val="22"/>
          <w:szCs w:val="22"/>
          <w:lang w:eastAsia="en-GB"/>
        </w:rPr>
        <w:drawing>
          <wp:anchor distT="0" distB="0" distL="114300" distR="114300" simplePos="0" relativeHeight="251662336" behindDoc="1" locked="0" layoutInCell="1" allowOverlap="1" wp14:anchorId="192072E4" wp14:editId="0CE4636E">
            <wp:simplePos x="0" y="0"/>
            <wp:positionH relativeFrom="column">
              <wp:posOffset>695325</wp:posOffset>
            </wp:positionH>
            <wp:positionV relativeFrom="paragraph">
              <wp:posOffset>52705</wp:posOffset>
            </wp:positionV>
            <wp:extent cx="5143500" cy="3613785"/>
            <wp:effectExtent l="76200" t="76200" r="76200" b="81915"/>
            <wp:wrapTight wrapText="bothSides">
              <wp:wrapPolygon edited="0">
                <wp:start x="-320" y="-455"/>
                <wp:lineTo x="-320" y="21976"/>
                <wp:lineTo x="21840" y="21976"/>
                <wp:lineTo x="21840" y="-455"/>
                <wp:lineTo x="-320" y="-455"/>
              </wp:wrapPolygon>
            </wp:wrapTight>
            <wp:docPr id="62" name="Picture 62" descr="100_7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00_708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143500" cy="3613785"/>
                    </a:xfrm>
                    <a:prstGeom prst="rect">
                      <a:avLst/>
                    </a:prstGeom>
                    <a:noFill/>
                    <a:ln w="69850">
                      <a:solidFill>
                        <a:schemeClr val="accent3">
                          <a:lumMod val="50000"/>
                        </a:schemeClr>
                      </a:solidFill>
                      <a:miter lim="800000"/>
                      <a:headEnd/>
                      <a:tailEnd/>
                    </a:ln>
                  </pic:spPr>
                </pic:pic>
              </a:graphicData>
            </a:graphic>
            <wp14:sizeRelH relativeFrom="page">
              <wp14:pctWidth>0</wp14:pctWidth>
            </wp14:sizeRelH>
            <wp14:sizeRelV relativeFrom="page">
              <wp14:pctHeight>0</wp14:pctHeight>
            </wp14:sizeRelV>
          </wp:anchor>
        </w:drawing>
      </w:r>
    </w:p>
    <w:p w:rsidR="00401E14" w:rsidRPr="00AA258B" w:rsidRDefault="00401E14" w:rsidP="00401E14">
      <w:pPr>
        <w:rPr>
          <w:rFonts w:cs="Arial"/>
          <w:b/>
          <w:sz w:val="22"/>
          <w:szCs w:val="22"/>
        </w:rPr>
      </w:pPr>
    </w:p>
    <w:p w:rsidR="00401E14" w:rsidRPr="00AA258B" w:rsidRDefault="00401E14" w:rsidP="00401E14">
      <w:pPr>
        <w:rPr>
          <w:rFonts w:cs="Arial"/>
          <w:b/>
          <w:sz w:val="22"/>
          <w:szCs w:val="22"/>
        </w:rPr>
      </w:pPr>
    </w:p>
    <w:p w:rsidR="00401E14" w:rsidRPr="00AA258B" w:rsidRDefault="00401E14" w:rsidP="00401E14">
      <w:pPr>
        <w:rPr>
          <w:rFonts w:cs="Arial"/>
          <w:b/>
          <w:sz w:val="22"/>
          <w:szCs w:val="22"/>
        </w:rPr>
      </w:pPr>
    </w:p>
    <w:p w:rsidR="00401E14" w:rsidRPr="00AA258B" w:rsidRDefault="00401E14" w:rsidP="00401E14">
      <w:pPr>
        <w:rPr>
          <w:rFonts w:cs="Arial"/>
          <w:b/>
          <w:sz w:val="22"/>
          <w:szCs w:val="22"/>
        </w:rPr>
      </w:pPr>
    </w:p>
    <w:p w:rsidR="00401E14" w:rsidRPr="00AA258B" w:rsidRDefault="00401E14" w:rsidP="00401E14">
      <w:pPr>
        <w:rPr>
          <w:rFonts w:cs="Arial"/>
          <w:b/>
          <w:sz w:val="22"/>
          <w:szCs w:val="22"/>
        </w:rPr>
      </w:pPr>
    </w:p>
    <w:p w:rsidR="00401E14" w:rsidRPr="00AA258B" w:rsidRDefault="00401E14" w:rsidP="00401E14">
      <w:pPr>
        <w:rPr>
          <w:rFonts w:cs="Arial"/>
          <w:b/>
          <w:sz w:val="22"/>
          <w:szCs w:val="22"/>
        </w:rPr>
      </w:pPr>
    </w:p>
    <w:p w:rsidR="00401E14" w:rsidRPr="00AA258B" w:rsidRDefault="00401E14" w:rsidP="00401E14">
      <w:pPr>
        <w:rPr>
          <w:rFonts w:cs="Arial"/>
          <w:b/>
          <w:sz w:val="22"/>
          <w:szCs w:val="22"/>
        </w:rPr>
      </w:pPr>
    </w:p>
    <w:p w:rsidR="00401E14" w:rsidRPr="00AA258B" w:rsidRDefault="00401E14" w:rsidP="00401E14">
      <w:pPr>
        <w:rPr>
          <w:rFonts w:cs="Arial"/>
          <w:b/>
          <w:sz w:val="22"/>
          <w:szCs w:val="22"/>
        </w:rPr>
      </w:pPr>
    </w:p>
    <w:p w:rsidR="00401E14" w:rsidRPr="00AA258B" w:rsidRDefault="00401E14" w:rsidP="00401E14">
      <w:pPr>
        <w:rPr>
          <w:rFonts w:cs="Arial"/>
          <w:b/>
          <w:sz w:val="22"/>
          <w:szCs w:val="22"/>
        </w:rPr>
      </w:pPr>
    </w:p>
    <w:p w:rsidR="00401E14" w:rsidRPr="00AA258B" w:rsidRDefault="00401E14" w:rsidP="00401E14">
      <w:pPr>
        <w:rPr>
          <w:rFonts w:cs="Arial"/>
          <w:b/>
          <w:sz w:val="22"/>
          <w:szCs w:val="22"/>
        </w:rPr>
      </w:pPr>
    </w:p>
    <w:p w:rsidR="00401E14" w:rsidRPr="00AA258B" w:rsidRDefault="00401E14" w:rsidP="00401E14">
      <w:pPr>
        <w:rPr>
          <w:rFonts w:cs="Arial"/>
          <w:b/>
          <w:sz w:val="22"/>
          <w:szCs w:val="22"/>
        </w:rPr>
      </w:pPr>
    </w:p>
    <w:p w:rsidR="00401E14" w:rsidRPr="00AA258B" w:rsidRDefault="00401E14" w:rsidP="00401E14">
      <w:pPr>
        <w:rPr>
          <w:rFonts w:cs="Arial"/>
          <w:b/>
          <w:sz w:val="22"/>
          <w:szCs w:val="22"/>
        </w:rPr>
      </w:pPr>
    </w:p>
    <w:p w:rsidR="00401E14" w:rsidRPr="00AA258B" w:rsidRDefault="00401E14" w:rsidP="00401E14">
      <w:pPr>
        <w:rPr>
          <w:rFonts w:cs="Arial"/>
          <w:b/>
          <w:sz w:val="22"/>
          <w:szCs w:val="22"/>
        </w:rPr>
      </w:pPr>
    </w:p>
    <w:p w:rsidR="00401E14" w:rsidRPr="00AA258B" w:rsidRDefault="00401E14" w:rsidP="00401E14">
      <w:pPr>
        <w:rPr>
          <w:rFonts w:cs="Arial"/>
          <w:b/>
          <w:sz w:val="22"/>
          <w:szCs w:val="22"/>
        </w:rPr>
      </w:pPr>
    </w:p>
    <w:p w:rsidR="00401E14" w:rsidRDefault="00401E14" w:rsidP="00401E14">
      <w:pPr>
        <w:rPr>
          <w:rFonts w:cs="Arial"/>
          <w:sz w:val="22"/>
          <w:szCs w:val="22"/>
        </w:rPr>
      </w:pPr>
    </w:p>
    <w:p w:rsidR="00401E14" w:rsidRDefault="00401E14" w:rsidP="00401E14">
      <w:pPr>
        <w:rPr>
          <w:rFonts w:cs="Arial"/>
          <w:sz w:val="22"/>
          <w:szCs w:val="22"/>
        </w:rPr>
      </w:pPr>
    </w:p>
    <w:p w:rsidR="00401E14" w:rsidRDefault="00401E14" w:rsidP="00401E14">
      <w:pPr>
        <w:rPr>
          <w:rFonts w:cs="Arial"/>
          <w:sz w:val="22"/>
          <w:szCs w:val="22"/>
        </w:rPr>
      </w:pPr>
    </w:p>
    <w:p w:rsidR="00401E14" w:rsidRDefault="00401E14" w:rsidP="00401E14">
      <w:pPr>
        <w:rPr>
          <w:rFonts w:cs="Arial"/>
          <w:sz w:val="22"/>
          <w:szCs w:val="22"/>
        </w:rPr>
      </w:pPr>
    </w:p>
    <w:p w:rsidR="00401E14" w:rsidRDefault="00401E14" w:rsidP="00401E14">
      <w:pPr>
        <w:rPr>
          <w:rFonts w:cs="Arial"/>
          <w:sz w:val="22"/>
          <w:szCs w:val="22"/>
        </w:rPr>
      </w:pPr>
    </w:p>
    <w:p w:rsidR="00A20123" w:rsidRDefault="00A20123"/>
    <w:p w:rsidR="00401E14" w:rsidRDefault="00401E14"/>
    <w:p w:rsidR="00401E14" w:rsidRDefault="00401E14"/>
    <w:p w:rsidR="00401E14" w:rsidRDefault="00401E14"/>
    <w:p w:rsidR="00401E14" w:rsidRDefault="00401E14"/>
    <w:p w:rsidR="00D26DDE" w:rsidRDefault="00D26DDE" w:rsidP="00401E14">
      <w:pPr>
        <w:rPr>
          <w:rFonts w:cs="Arial"/>
          <w:sz w:val="24"/>
        </w:rPr>
      </w:pPr>
      <w:r w:rsidRPr="008A3DC2">
        <w:rPr>
          <w:rFonts w:cs="Arial"/>
          <w:noProof/>
          <w:sz w:val="24"/>
          <w:lang w:eastAsia="en-GB"/>
        </w:rPr>
        <w:lastRenderedPageBreak/>
        <w:drawing>
          <wp:anchor distT="0" distB="0" distL="114300" distR="114300" simplePos="0" relativeHeight="251658239" behindDoc="1" locked="0" layoutInCell="1" allowOverlap="1" wp14:anchorId="2901867A" wp14:editId="3A90B9AE">
            <wp:simplePos x="0" y="0"/>
            <wp:positionH relativeFrom="margin">
              <wp:posOffset>4152900</wp:posOffset>
            </wp:positionH>
            <wp:positionV relativeFrom="margin">
              <wp:posOffset>-495300</wp:posOffset>
            </wp:positionV>
            <wp:extent cx="2713355" cy="1809750"/>
            <wp:effectExtent l="0" t="0" r="0" b="0"/>
            <wp:wrapTight wrapText="bothSides">
              <wp:wrapPolygon edited="0">
                <wp:start x="0" y="0"/>
                <wp:lineTo x="0" y="21373"/>
                <wp:lineTo x="21383" y="21373"/>
                <wp:lineTo x="21383" y="0"/>
                <wp:lineTo x="0" y="0"/>
              </wp:wrapPolygon>
            </wp:wrapTight>
            <wp:docPr id="23" name="Picture 12" descr="logo edi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edit_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713355"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DDE" w:rsidRDefault="00D26DDE" w:rsidP="00401E14">
      <w:pPr>
        <w:rPr>
          <w:rFonts w:cs="Arial"/>
          <w:sz w:val="24"/>
        </w:rPr>
      </w:pPr>
    </w:p>
    <w:p w:rsidR="00D26DDE" w:rsidRDefault="00D26DDE" w:rsidP="00401E14">
      <w:pPr>
        <w:rPr>
          <w:rFonts w:cs="Arial"/>
          <w:sz w:val="24"/>
        </w:rPr>
      </w:pPr>
    </w:p>
    <w:p w:rsidR="00D26DDE" w:rsidRDefault="00D26DDE" w:rsidP="00401E14">
      <w:pPr>
        <w:rPr>
          <w:rFonts w:cs="Arial"/>
          <w:sz w:val="24"/>
        </w:rPr>
      </w:pPr>
    </w:p>
    <w:p w:rsidR="00D26DDE" w:rsidRDefault="00D26DDE" w:rsidP="00401E14">
      <w:pPr>
        <w:rPr>
          <w:rFonts w:cs="Arial"/>
          <w:sz w:val="24"/>
        </w:rPr>
      </w:pPr>
    </w:p>
    <w:p w:rsidR="00D26DDE" w:rsidRDefault="00D26DDE" w:rsidP="00401E14">
      <w:pPr>
        <w:rPr>
          <w:rFonts w:cs="Arial"/>
          <w:sz w:val="24"/>
        </w:rPr>
      </w:pPr>
    </w:p>
    <w:p w:rsidR="00D26DDE" w:rsidRDefault="00D26DDE" w:rsidP="00401E14">
      <w:pPr>
        <w:rPr>
          <w:rFonts w:cs="Arial"/>
          <w:sz w:val="24"/>
        </w:rPr>
      </w:pPr>
    </w:p>
    <w:p w:rsidR="00D26DDE" w:rsidRDefault="00D26DDE" w:rsidP="00401E14">
      <w:pPr>
        <w:rPr>
          <w:rFonts w:cs="Arial"/>
          <w:sz w:val="24"/>
        </w:rPr>
      </w:pPr>
    </w:p>
    <w:p w:rsidR="00D26DDE" w:rsidRDefault="00D26DDE" w:rsidP="00401E14">
      <w:pPr>
        <w:rPr>
          <w:rFonts w:cs="Arial"/>
          <w:sz w:val="24"/>
        </w:rPr>
      </w:pPr>
    </w:p>
    <w:p w:rsidR="008A3DC2" w:rsidRDefault="008A3DC2" w:rsidP="00401E14">
      <w:pPr>
        <w:rPr>
          <w:rFonts w:cs="Arial"/>
          <w:sz w:val="24"/>
        </w:rPr>
      </w:pPr>
      <w:r>
        <w:rPr>
          <w:rFonts w:cs="Arial"/>
          <w:sz w:val="24"/>
        </w:rPr>
        <w:t xml:space="preserve">Festival Park Day Nursery </w:t>
      </w:r>
    </w:p>
    <w:p w:rsidR="008A3DC2" w:rsidRDefault="008A3DC2" w:rsidP="00401E14">
      <w:pPr>
        <w:rPr>
          <w:rFonts w:cs="Arial"/>
          <w:sz w:val="24"/>
        </w:rPr>
      </w:pPr>
      <w:r>
        <w:rPr>
          <w:rFonts w:cs="Arial"/>
          <w:sz w:val="24"/>
        </w:rPr>
        <w:t>62 Lorne Street</w:t>
      </w:r>
    </w:p>
    <w:p w:rsidR="008A3DC2" w:rsidRDefault="008A3DC2" w:rsidP="008A3DC2">
      <w:pPr>
        <w:rPr>
          <w:rFonts w:cs="Arial"/>
          <w:sz w:val="24"/>
        </w:rPr>
      </w:pPr>
      <w:r>
        <w:rPr>
          <w:rFonts w:cs="Arial"/>
          <w:sz w:val="24"/>
        </w:rPr>
        <w:t>Glasgow, G51 1DP</w:t>
      </w:r>
    </w:p>
    <w:p w:rsidR="008A3DC2" w:rsidRDefault="008A3DC2" w:rsidP="008A3DC2">
      <w:pPr>
        <w:rPr>
          <w:rFonts w:cs="Arial"/>
          <w:sz w:val="24"/>
        </w:rPr>
      </w:pPr>
      <w:r w:rsidRPr="008A3DC2">
        <w:rPr>
          <w:rFonts w:cs="Arial"/>
          <w:b/>
          <w:bCs/>
          <w:sz w:val="24"/>
        </w:rPr>
        <w:t>T:</w:t>
      </w:r>
      <w:r>
        <w:rPr>
          <w:rFonts w:cs="Arial"/>
          <w:b/>
          <w:bCs/>
          <w:sz w:val="24"/>
        </w:rPr>
        <w:t xml:space="preserve"> </w:t>
      </w:r>
      <w:r>
        <w:rPr>
          <w:rFonts w:cs="Arial"/>
          <w:sz w:val="24"/>
        </w:rPr>
        <w:t>0141 427 2301</w:t>
      </w:r>
    </w:p>
    <w:p w:rsidR="00216A96" w:rsidRDefault="00216A96" w:rsidP="008A3DC2">
      <w:pPr>
        <w:rPr>
          <w:rFonts w:cs="Arial"/>
          <w:sz w:val="24"/>
        </w:rPr>
      </w:pPr>
    </w:p>
    <w:p w:rsidR="008A3DC2" w:rsidRDefault="008A3DC2" w:rsidP="008A3DC2">
      <w:pPr>
        <w:rPr>
          <w:rFonts w:cs="Arial"/>
          <w:sz w:val="24"/>
        </w:rPr>
      </w:pPr>
    </w:p>
    <w:p w:rsidR="008A3DC2" w:rsidRDefault="008A3DC2" w:rsidP="008A3DC2">
      <w:pPr>
        <w:rPr>
          <w:rFonts w:cs="Arial"/>
          <w:sz w:val="24"/>
        </w:rPr>
      </w:pPr>
      <w:r w:rsidRPr="008A3DC2">
        <w:rPr>
          <w:rFonts w:cs="Arial"/>
          <w:b/>
          <w:bCs/>
          <w:sz w:val="24"/>
        </w:rPr>
        <w:t>Email:</w:t>
      </w:r>
      <w:r>
        <w:rPr>
          <w:rFonts w:cs="Arial"/>
          <w:b/>
          <w:bCs/>
          <w:sz w:val="24"/>
        </w:rPr>
        <w:t xml:space="preserve"> </w:t>
      </w:r>
      <w:r>
        <w:rPr>
          <w:rFonts w:cs="Arial"/>
          <w:b/>
          <w:bCs/>
          <w:sz w:val="24"/>
        </w:rPr>
        <w:tab/>
      </w:r>
      <w:r>
        <w:rPr>
          <w:rFonts w:cs="Arial"/>
          <w:b/>
          <w:bCs/>
          <w:sz w:val="24"/>
        </w:rPr>
        <w:tab/>
      </w:r>
      <w:r>
        <w:rPr>
          <w:rFonts w:cs="Arial"/>
          <w:b/>
          <w:bCs/>
          <w:sz w:val="24"/>
        </w:rPr>
        <w:tab/>
      </w:r>
      <w:hyperlink r:id="rId11" w:history="1">
        <w:r w:rsidRPr="00CF4757">
          <w:rPr>
            <w:rStyle w:val="Hyperlink"/>
            <w:rFonts w:cs="Arial"/>
            <w:sz w:val="24"/>
          </w:rPr>
          <w:t>Headteacher@festivalpark-nursery.glasgow.sch.uk</w:t>
        </w:r>
      </w:hyperlink>
      <w:r>
        <w:rPr>
          <w:rFonts w:cs="Arial"/>
          <w:sz w:val="24"/>
        </w:rPr>
        <w:t xml:space="preserve"> </w:t>
      </w:r>
    </w:p>
    <w:p w:rsidR="008A3DC2" w:rsidRDefault="008A3DC2" w:rsidP="008A3DC2">
      <w:pPr>
        <w:rPr>
          <w:rFonts w:cs="Arial"/>
          <w:sz w:val="24"/>
        </w:rPr>
      </w:pPr>
      <w:r>
        <w:rPr>
          <w:rFonts w:cs="Arial"/>
          <w:b/>
          <w:bCs/>
          <w:sz w:val="24"/>
        </w:rPr>
        <w:t xml:space="preserve">Nursery Website: </w:t>
      </w:r>
      <w:r>
        <w:rPr>
          <w:rFonts w:cs="Arial"/>
          <w:b/>
          <w:bCs/>
          <w:sz w:val="24"/>
        </w:rPr>
        <w:tab/>
      </w:r>
      <w:r>
        <w:rPr>
          <w:rFonts w:cs="Arial"/>
          <w:b/>
          <w:bCs/>
          <w:sz w:val="24"/>
        </w:rPr>
        <w:tab/>
      </w:r>
      <w:hyperlink r:id="rId12" w:history="1">
        <w:r w:rsidRPr="00CF4757">
          <w:rPr>
            <w:rStyle w:val="Hyperlink"/>
            <w:rFonts w:cs="Arial"/>
            <w:sz w:val="24"/>
          </w:rPr>
          <w:t>www.festivalpark-nursery.glasgow.sch.uk</w:t>
        </w:r>
      </w:hyperlink>
      <w:r>
        <w:rPr>
          <w:rFonts w:cs="Arial"/>
          <w:sz w:val="24"/>
        </w:rPr>
        <w:t xml:space="preserve"> </w:t>
      </w:r>
      <w:r>
        <w:rPr>
          <w:rFonts w:cs="Arial"/>
          <w:sz w:val="24"/>
        </w:rPr>
        <w:tab/>
      </w:r>
    </w:p>
    <w:p w:rsidR="00D26DDE" w:rsidRPr="008D19E9" w:rsidRDefault="00D26DDE" w:rsidP="00D26DDE">
      <w:pPr>
        <w:rPr>
          <w:rStyle w:val="Hyperlink"/>
        </w:rPr>
      </w:pPr>
      <w:r>
        <w:rPr>
          <w:rFonts w:cs="Arial"/>
          <w:b/>
          <w:bCs/>
          <w:sz w:val="24"/>
        </w:rPr>
        <w:t xml:space="preserve">Glasgow City Council: </w:t>
      </w:r>
      <w:r>
        <w:rPr>
          <w:rFonts w:cs="Arial"/>
          <w:b/>
          <w:bCs/>
          <w:sz w:val="24"/>
        </w:rPr>
        <w:tab/>
      </w:r>
      <w:r w:rsidR="008D19E9" w:rsidRPr="008D19E9">
        <w:rPr>
          <w:rStyle w:val="Hyperlink"/>
          <w:rFonts w:cs="Arial"/>
          <w:sz w:val="24"/>
        </w:rPr>
        <w:t>www.glasgow.gov.uk</w:t>
      </w:r>
    </w:p>
    <w:p w:rsidR="008A3DC2" w:rsidRDefault="00D26DDE" w:rsidP="00401E14">
      <w:pPr>
        <w:rPr>
          <w:rFonts w:cs="Arial"/>
          <w:b/>
          <w:bCs/>
          <w:sz w:val="24"/>
        </w:rPr>
      </w:pPr>
      <w:r w:rsidRPr="00D26DDE">
        <w:rPr>
          <w:rFonts w:cs="Arial"/>
          <w:b/>
          <w:bCs/>
          <w:sz w:val="24"/>
        </w:rPr>
        <w:t xml:space="preserve">Facebook: </w:t>
      </w:r>
      <w:r>
        <w:rPr>
          <w:rFonts w:cs="Arial"/>
          <w:b/>
          <w:bCs/>
          <w:sz w:val="24"/>
        </w:rPr>
        <w:tab/>
      </w:r>
      <w:r>
        <w:rPr>
          <w:rFonts w:cs="Arial"/>
          <w:b/>
          <w:bCs/>
          <w:sz w:val="24"/>
        </w:rPr>
        <w:tab/>
      </w:r>
      <w:r>
        <w:rPr>
          <w:rFonts w:cs="Arial"/>
          <w:b/>
          <w:bCs/>
          <w:sz w:val="24"/>
        </w:rPr>
        <w:tab/>
      </w:r>
      <w:r w:rsidRPr="00D26DDE">
        <w:rPr>
          <w:rFonts w:cs="Arial"/>
          <w:color w:val="0000FF"/>
          <w:sz w:val="24"/>
        </w:rPr>
        <w:t>Festival Park Day Nursery</w:t>
      </w:r>
      <w:r>
        <w:rPr>
          <w:rFonts w:cs="Arial"/>
          <w:b/>
          <w:bCs/>
          <w:sz w:val="24"/>
        </w:rPr>
        <w:t xml:space="preserve"> </w:t>
      </w:r>
    </w:p>
    <w:p w:rsidR="00227738" w:rsidRPr="00D26DDE" w:rsidRDefault="00227738" w:rsidP="00401E14">
      <w:pPr>
        <w:rPr>
          <w:rFonts w:cs="Arial"/>
          <w:b/>
          <w:bCs/>
          <w:sz w:val="24"/>
        </w:rPr>
      </w:pPr>
      <w:r>
        <w:rPr>
          <w:rFonts w:cs="Arial"/>
          <w:b/>
          <w:bCs/>
          <w:sz w:val="24"/>
        </w:rPr>
        <w:t>Twitter:</w:t>
      </w:r>
      <w:r>
        <w:rPr>
          <w:rFonts w:cs="Arial"/>
          <w:b/>
          <w:bCs/>
          <w:sz w:val="24"/>
        </w:rPr>
        <w:tab/>
      </w:r>
      <w:r>
        <w:rPr>
          <w:rFonts w:cs="Arial"/>
          <w:b/>
          <w:bCs/>
          <w:sz w:val="24"/>
        </w:rPr>
        <w:tab/>
      </w:r>
      <w:r>
        <w:rPr>
          <w:rFonts w:cs="Arial"/>
          <w:b/>
          <w:bCs/>
          <w:sz w:val="24"/>
        </w:rPr>
        <w:tab/>
      </w:r>
      <w:r w:rsidRPr="00227738">
        <w:rPr>
          <w:rFonts w:cs="Arial"/>
          <w:color w:val="0000FF"/>
          <w:sz w:val="24"/>
        </w:rPr>
        <w:t>@</w:t>
      </w:r>
      <w:proofErr w:type="spellStart"/>
      <w:r w:rsidRPr="00227738">
        <w:rPr>
          <w:rFonts w:cs="Arial"/>
          <w:color w:val="0000FF"/>
          <w:sz w:val="24"/>
        </w:rPr>
        <w:t>festivalnursery</w:t>
      </w:r>
      <w:proofErr w:type="spellEnd"/>
      <w:r>
        <w:rPr>
          <w:rFonts w:cs="Arial"/>
          <w:b/>
          <w:bCs/>
          <w:sz w:val="24"/>
        </w:rPr>
        <w:t xml:space="preserve"> </w:t>
      </w:r>
    </w:p>
    <w:p w:rsidR="008A3DC2" w:rsidRDefault="008A3DC2" w:rsidP="00401E14">
      <w:pPr>
        <w:rPr>
          <w:rFonts w:cs="Arial"/>
          <w:sz w:val="24"/>
        </w:rPr>
      </w:pPr>
    </w:p>
    <w:p w:rsidR="008A3DC2" w:rsidRDefault="008A3DC2" w:rsidP="00401E14">
      <w:pPr>
        <w:rPr>
          <w:rFonts w:cs="Arial"/>
          <w:sz w:val="24"/>
        </w:rPr>
      </w:pPr>
    </w:p>
    <w:p w:rsidR="00D26DDE" w:rsidRDefault="00D26DDE" w:rsidP="00401E14">
      <w:pPr>
        <w:rPr>
          <w:rFonts w:cs="Arial"/>
          <w:sz w:val="24"/>
        </w:rPr>
      </w:pPr>
    </w:p>
    <w:p w:rsidR="00D26DDE" w:rsidRDefault="00D26DDE" w:rsidP="00401E14">
      <w:pPr>
        <w:rPr>
          <w:rFonts w:cs="Arial"/>
          <w:sz w:val="24"/>
        </w:rPr>
      </w:pPr>
    </w:p>
    <w:p w:rsidR="00401E14" w:rsidRPr="008A3DC2" w:rsidRDefault="00401E14" w:rsidP="00401E14">
      <w:pPr>
        <w:rPr>
          <w:rFonts w:cs="Arial"/>
          <w:sz w:val="24"/>
        </w:rPr>
      </w:pPr>
      <w:r w:rsidRPr="008A3DC2">
        <w:rPr>
          <w:rFonts w:cs="Arial"/>
          <w:sz w:val="24"/>
        </w:rPr>
        <w:t>Dear Parent/Carer,</w:t>
      </w:r>
    </w:p>
    <w:p w:rsidR="00401E14" w:rsidRPr="008A3DC2" w:rsidRDefault="00401E14" w:rsidP="00401E14">
      <w:pPr>
        <w:rPr>
          <w:rFonts w:cs="Arial"/>
          <w:sz w:val="24"/>
        </w:rPr>
      </w:pPr>
    </w:p>
    <w:p w:rsidR="008A3DC2" w:rsidRDefault="00401E14" w:rsidP="00401E14">
      <w:pPr>
        <w:rPr>
          <w:rFonts w:cs="Arial"/>
          <w:sz w:val="24"/>
        </w:rPr>
      </w:pPr>
      <w:r w:rsidRPr="008A3DC2">
        <w:rPr>
          <w:rFonts w:cs="Arial"/>
          <w:sz w:val="24"/>
        </w:rPr>
        <w:t xml:space="preserve">The </w:t>
      </w:r>
      <w:r w:rsidR="008A3DC2" w:rsidRPr="008A3DC2">
        <w:rPr>
          <w:rFonts w:cs="Arial"/>
          <w:sz w:val="24"/>
        </w:rPr>
        <w:t>staff at Festival Park Day Nursery offers</w:t>
      </w:r>
      <w:r w:rsidRPr="008A3DC2">
        <w:rPr>
          <w:rFonts w:cs="Arial"/>
          <w:sz w:val="24"/>
        </w:rPr>
        <w:t xml:space="preserve"> a welcoming, nurturing and positive ethos. </w:t>
      </w:r>
    </w:p>
    <w:p w:rsidR="008A3DC2" w:rsidRDefault="008A3DC2" w:rsidP="00401E14">
      <w:pPr>
        <w:rPr>
          <w:rFonts w:cs="Arial"/>
          <w:sz w:val="24"/>
        </w:rPr>
      </w:pPr>
    </w:p>
    <w:p w:rsidR="00D26DDE" w:rsidRDefault="00401E14" w:rsidP="00401E14">
      <w:pPr>
        <w:rPr>
          <w:rFonts w:cs="Arial"/>
          <w:sz w:val="24"/>
        </w:rPr>
      </w:pPr>
      <w:r w:rsidRPr="008A3DC2">
        <w:rPr>
          <w:rFonts w:cs="Arial"/>
          <w:sz w:val="24"/>
        </w:rPr>
        <w:t xml:space="preserve">The nursery is a Glasgow City Council early years establishment which is non-denominational. </w:t>
      </w:r>
    </w:p>
    <w:p w:rsidR="00D26DDE" w:rsidRDefault="00D26DDE" w:rsidP="00401E14">
      <w:pPr>
        <w:rPr>
          <w:rFonts w:cs="Arial"/>
          <w:sz w:val="24"/>
        </w:rPr>
      </w:pPr>
    </w:p>
    <w:p w:rsidR="00401E14" w:rsidRDefault="00401E14" w:rsidP="00401E14">
      <w:pPr>
        <w:rPr>
          <w:rFonts w:cs="Arial"/>
          <w:sz w:val="24"/>
        </w:rPr>
      </w:pPr>
      <w:r w:rsidRPr="008A3DC2">
        <w:rPr>
          <w:rFonts w:cs="Arial"/>
          <w:sz w:val="24"/>
        </w:rPr>
        <w:t>We strive to work in partnership to ensure the best learning opportunities for your child are on offer.</w:t>
      </w:r>
    </w:p>
    <w:p w:rsidR="00D26DDE" w:rsidRPr="008A3DC2" w:rsidRDefault="00D26DDE" w:rsidP="00401E14">
      <w:pPr>
        <w:rPr>
          <w:rFonts w:cs="Arial"/>
          <w:sz w:val="24"/>
        </w:rPr>
      </w:pPr>
    </w:p>
    <w:p w:rsidR="00401E14" w:rsidRDefault="00401E14" w:rsidP="00401E14">
      <w:pPr>
        <w:rPr>
          <w:rFonts w:cs="Arial"/>
          <w:sz w:val="24"/>
        </w:rPr>
      </w:pPr>
      <w:r w:rsidRPr="008A3DC2">
        <w:rPr>
          <w:rFonts w:cs="Arial"/>
          <w:sz w:val="24"/>
        </w:rPr>
        <w:t>The aim of the handbook is to give parents/carers information, which we hope you will find both useful and informative.</w:t>
      </w:r>
    </w:p>
    <w:p w:rsidR="008A3DC2" w:rsidRPr="008A3DC2" w:rsidRDefault="008A3DC2" w:rsidP="00401E14">
      <w:pPr>
        <w:rPr>
          <w:rFonts w:cs="Arial"/>
          <w:sz w:val="24"/>
        </w:rPr>
      </w:pPr>
    </w:p>
    <w:p w:rsidR="00401E14" w:rsidRPr="008A3DC2" w:rsidRDefault="00401E14" w:rsidP="00401E14">
      <w:pPr>
        <w:rPr>
          <w:rFonts w:cs="Arial"/>
          <w:sz w:val="24"/>
        </w:rPr>
      </w:pPr>
      <w:r w:rsidRPr="008A3DC2">
        <w:rPr>
          <w:rFonts w:cs="Arial"/>
          <w:sz w:val="24"/>
        </w:rPr>
        <w:t>If you have any suggestions or require any additional information which you feel would benefit the service, I would be happy to hear from you</w:t>
      </w:r>
      <w:r w:rsidR="00E01198">
        <w:rPr>
          <w:rFonts w:cs="Arial"/>
          <w:sz w:val="24"/>
        </w:rPr>
        <w:t>.</w:t>
      </w:r>
    </w:p>
    <w:p w:rsidR="00401E14" w:rsidRPr="008A3DC2" w:rsidRDefault="00401E14" w:rsidP="00401E14">
      <w:pPr>
        <w:rPr>
          <w:rFonts w:cs="Arial"/>
          <w:sz w:val="24"/>
        </w:rPr>
      </w:pPr>
    </w:p>
    <w:p w:rsidR="00401E14" w:rsidRPr="008A3DC2" w:rsidRDefault="00401E14" w:rsidP="00401E14">
      <w:pPr>
        <w:rPr>
          <w:rFonts w:cs="Arial"/>
          <w:sz w:val="24"/>
        </w:rPr>
      </w:pPr>
    </w:p>
    <w:p w:rsidR="00401E14" w:rsidRPr="008A3DC2" w:rsidRDefault="00401E14" w:rsidP="00401E14">
      <w:pPr>
        <w:rPr>
          <w:rFonts w:cs="Arial"/>
          <w:sz w:val="24"/>
        </w:rPr>
      </w:pPr>
      <w:r w:rsidRPr="008A3DC2">
        <w:rPr>
          <w:rFonts w:cs="Arial"/>
          <w:sz w:val="24"/>
        </w:rPr>
        <w:t>Yours Sincerely</w:t>
      </w:r>
    </w:p>
    <w:p w:rsidR="00401E14" w:rsidRPr="008A3DC2" w:rsidRDefault="00401E14" w:rsidP="00401E14">
      <w:pPr>
        <w:rPr>
          <w:rFonts w:cs="Arial"/>
          <w:sz w:val="24"/>
        </w:rPr>
      </w:pPr>
    </w:p>
    <w:p w:rsidR="00401E14" w:rsidRPr="008A3DC2" w:rsidRDefault="00401E14" w:rsidP="00401E14">
      <w:pPr>
        <w:rPr>
          <w:rFonts w:cs="Arial"/>
          <w:sz w:val="24"/>
        </w:rPr>
      </w:pPr>
      <w:r w:rsidRPr="008A3DC2">
        <w:rPr>
          <w:rFonts w:cs="Arial"/>
          <w:sz w:val="24"/>
        </w:rPr>
        <w:t>Amanda Kelly</w:t>
      </w:r>
    </w:p>
    <w:p w:rsidR="00401E14" w:rsidRDefault="00401E14" w:rsidP="008A3DC2">
      <w:pPr>
        <w:tabs>
          <w:tab w:val="left" w:pos="5895"/>
        </w:tabs>
        <w:rPr>
          <w:rFonts w:cs="Arial"/>
          <w:sz w:val="24"/>
        </w:rPr>
      </w:pPr>
      <w:r w:rsidRPr="008A3DC2">
        <w:rPr>
          <w:rFonts w:cs="Arial"/>
          <w:sz w:val="24"/>
        </w:rPr>
        <w:t>Head of Centre</w:t>
      </w:r>
      <w:r w:rsidR="008A3DC2">
        <w:rPr>
          <w:rFonts w:cs="Arial"/>
          <w:sz w:val="24"/>
        </w:rPr>
        <w:tab/>
      </w:r>
    </w:p>
    <w:p w:rsidR="008A3DC2" w:rsidRDefault="008A3DC2" w:rsidP="008A3DC2">
      <w:pPr>
        <w:tabs>
          <w:tab w:val="left" w:pos="5895"/>
        </w:tabs>
        <w:rPr>
          <w:rFonts w:cs="Arial"/>
          <w:sz w:val="24"/>
        </w:rPr>
      </w:pPr>
    </w:p>
    <w:p w:rsidR="008A3DC2" w:rsidRDefault="008A3DC2" w:rsidP="008A3DC2">
      <w:pPr>
        <w:tabs>
          <w:tab w:val="left" w:pos="5895"/>
        </w:tabs>
        <w:rPr>
          <w:rFonts w:cs="Arial"/>
          <w:sz w:val="24"/>
        </w:rPr>
      </w:pPr>
    </w:p>
    <w:p w:rsidR="008A3DC2" w:rsidRDefault="008A3DC2" w:rsidP="008A3DC2">
      <w:pPr>
        <w:tabs>
          <w:tab w:val="left" w:pos="5895"/>
        </w:tabs>
        <w:rPr>
          <w:rFonts w:cs="Arial"/>
          <w:sz w:val="24"/>
        </w:rPr>
      </w:pPr>
    </w:p>
    <w:p w:rsidR="008A3DC2" w:rsidRDefault="008A3DC2" w:rsidP="008A3DC2">
      <w:pPr>
        <w:tabs>
          <w:tab w:val="left" w:pos="5895"/>
        </w:tabs>
        <w:rPr>
          <w:rFonts w:cs="Arial"/>
          <w:sz w:val="24"/>
        </w:rPr>
      </w:pPr>
    </w:p>
    <w:p w:rsidR="008A3DC2" w:rsidRDefault="008A3DC2" w:rsidP="008A3DC2">
      <w:pPr>
        <w:tabs>
          <w:tab w:val="left" w:pos="5895"/>
        </w:tabs>
        <w:rPr>
          <w:rFonts w:cs="Arial"/>
          <w:sz w:val="24"/>
        </w:rPr>
      </w:pPr>
    </w:p>
    <w:p w:rsidR="008A3DC2" w:rsidRDefault="008A3DC2" w:rsidP="008A3DC2">
      <w:pPr>
        <w:tabs>
          <w:tab w:val="left" w:pos="5895"/>
        </w:tabs>
        <w:rPr>
          <w:rFonts w:cs="Arial"/>
          <w:sz w:val="24"/>
        </w:rPr>
      </w:pPr>
    </w:p>
    <w:p w:rsidR="008A3DC2" w:rsidRDefault="008A3DC2" w:rsidP="008A3DC2">
      <w:pPr>
        <w:tabs>
          <w:tab w:val="left" w:pos="5895"/>
        </w:tabs>
        <w:rPr>
          <w:rFonts w:cs="Arial"/>
          <w:sz w:val="24"/>
        </w:rPr>
      </w:pPr>
    </w:p>
    <w:p w:rsidR="008A3DC2" w:rsidRDefault="008A3DC2" w:rsidP="008A3DC2">
      <w:pPr>
        <w:tabs>
          <w:tab w:val="left" w:pos="5895"/>
        </w:tabs>
        <w:rPr>
          <w:rFonts w:cs="Arial"/>
          <w:sz w:val="24"/>
        </w:rPr>
      </w:pPr>
    </w:p>
    <w:p w:rsidR="008A3DC2" w:rsidRDefault="008A3DC2" w:rsidP="008A3DC2">
      <w:pPr>
        <w:tabs>
          <w:tab w:val="left" w:pos="5895"/>
        </w:tabs>
        <w:rPr>
          <w:rFonts w:cs="Arial"/>
          <w:sz w:val="24"/>
        </w:rPr>
      </w:pPr>
    </w:p>
    <w:p w:rsidR="008A3DC2" w:rsidRDefault="008A3DC2" w:rsidP="008A3DC2">
      <w:pPr>
        <w:tabs>
          <w:tab w:val="left" w:pos="5895"/>
        </w:tabs>
        <w:rPr>
          <w:rFonts w:cs="Arial"/>
          <w:sz w:val="24"/>
        </w:rPr>
      </w:pPr>
    </w:p>
    <w:p w:rsidR="00401E14" w:rsidRPr="003C3E3F" w:rsidRDefault="00D26DDE" w:rsidP="00D26DDE">
      <w:pPr>
        <w:rPr>
          <w:rFonts w:ascii="Lucida Handwriting" w:hAnsi="Lucida Handwriting" w:cs="Arial"/>
          <w:b/>
          <w:bCs/>
          <w:color w:val="008000"/>
          <w:sz w:val="28"/>
          <w:szCs w:val="28"/>
        </w:rPr>
      </w:pPr>
      <w:r w:rsidRPr="003C3E3F">
        <w:rPr>
          <w:rFonts w:ascii="Lucida Handwriting" w:hAnsi="Lucida Handwriting" w:cs="Arial"/>
          <w:b/>
          <w:bCs/>
          <w:color w:val="008000"/>
          <w:sz w:val="28"/>
          <w:szCs w:val="28"/>
        </w:rPr>
        <w:lastRenderedPageBreak/>
        <w:t xml:space="preserve">Establishment Staff </w:t>
      </w:r>
    </w:p>
    <w:p w:rsidR="00401E14" w:rsidRDefault="00401E14" w:rsidP="00401E14">
      <w:pPr>
        <w:rPr>
          <w:rFonts w:ascii="Lucida Handwriting" w:hAnsi="Lucida Handwriting" w:cs="Arial"/>
          <w:bCs/>
          <w:color w:val="008000"/>
          <w:sz w:val="24"/>
        </w:rPr>
      </w:pPr>
      <w:r w:rsidRPr="003C3E3F">
        <w:rPr>
          <w:rFonts w:ascii="Lucida Handwriting" w:hAnsi="Lucida Handwriting" w:cs="Arial"/>
          <w:bCs/>
          <w:color w:val="008000"/>
          <w:sz w:val="24"/>
        </w:rPr>
        <w:t>Management Team</w:t>
      </w:r>
    </w:p>
    <w:p w:rsidR="003C3E3F" w:rsidRPr="003C3E3F" w:rsidRDefault="003C3E3F" w:rsidP="00401E14">
      <w:pPr>
        <w:rPr>
          <w:rFonts w:ascii="Lucida Handwriting" w:hAnsi="Lucida Handwriting" w:cs="Arial"/>
          <w:bCs/>
          <w:color w:val="008000"/>
          <w:sz w:val="24"/>
        </w:rPr>
      </w:pPr>
    </w:p>
    <w:p w:rsidR="00D26DDE" w:rsidRPr="003C3E3F" w:rsidRDefault="00D26DDE" w:rsidP="00D26DDE">
      <w:pPr>
        <w:pStyle w:val="ListParagraph"/>
        <w:numPr>
          <w:ilvl w:val="0"/>
          <w:numId w:val="16"/>
        </w:numPr>
        <w:rPr>
          <w:rFonts w:cs="Arial"/>
          <w:bCs/>
          <w:sz w:val="24"/>
        </w:rPr>
      </w:pPr>
      <w:r w:rsidRPr="003C3E3F">
        <w:rPr>
          <w:rFonts w:cs="Arial"/>
          <w:bCs/>
          <w:sz w:val="24"/>
        </w:rPr>
        <w:t xml:space="preserve">Amanda Kelly (Head of Centre) </w:t>
      </w:r>
    </w:p>
    <w:p w:rsidR="00D26DDE" w:rsidRPr="003C3E3F" w:rsidRDefault="00D26DDE" w:rsidP="00D26DDE">
      <w:pPr>
        <w:pStyle w:val="ListParagraph"/>
        <w:numPr>
          <w:ilvl w:val="0"/>
          <w:numId w:val="16"/>
        </w:numPr>
        <w:rPr>
          <w:rFonts w:cs="Arial"/>
          <w:bCs/>
          <w:sz w:val="24"/>
        </w:rPr>
      </w:pPr>
      <w:r w:rsidRPr="003C3E3F">
        <w:rPr>
          <w:rFonts w:cs="Arial"/>
          <w:bCs/>
          <w:sz w:val="24"/>
        </w:rPr>
        <w:t>Anne</w:t>
      </w:r>
      <w:r w:rsidR="00250696">
        <w:rPr>
          <w:rFonts w:cs="Arial"/>
          <w:bCs/>
          <w:sz w:val="24"/>
        </w:rPr>
        <w:t xml:space="preserve"> M</w:t>
      </w:r>
      <w:r w:rsidRPr="003C3E3F">
        <w:rPr>
          <w:rFonts w:cs="Arial"/>
          <w:bCs/>
          <w:sz w:val="24"/>
        </w:rPr>
        <w:t xml:space="preserve">arie Vernel (Depute) </w:t>
      </w:r>
    </w:p>
    <w:p w:rsidR="00D26DDE" w:rsidRPr="003C3E3F" w:rsidRDefault="00273619" w:rsidP="00D26DDE">
      <w:pPr>
        <w:pStyle w:val="ListParagraph"/>
        <w:numPr>
          <w:ilvl w:val="0"/>
          <w:numId w:val="16"/>
        </w:numPr>
        <w:rPr>
          <w:rFonts w:cs="Arial"/>
          <w:bCs/>
          <w:sz w:val="24"/>
        </w:rPr>
      </w:pPr>
      <w:r w:rsidRPr="003C3E3F">
        <w:rPr>
          <w:rFonts w:cs="Arial"/>
          <w:bCs/>
          <w:sz w:val="24"/>
        </w:rPr>
        <w:t>Leanne Pollard (</w:t>
      </w:r>
      <w:r w:rsidR="00D26DDE" w:rsidRPr="003C3E3F">
        <w:rPr>
          <w:rFonts w:cs="Arial"/>
          <w:bCs/>
          <w:sz w:val="24"/>
        </w:rPr>
        <w:t xml:space="preserve">Team Leader) </w:t>
      </w:r>
    </w:p>
    <w:p w:rsidR="00E02839" w:rsidRPr="003C3E3F" w:rsidRDefault="00E02839" w:rsidP="00401E14">
      <w:pPr>
        <w:rPr>
          <w:rFonts w:cs="Arial"/>
          <w:sz w:val="24"/>
        </w:rPr>
      </w:pPr>
    </w:p>
    <w:p w:rsidR="00E02839" w:rsidRDefault="00401E14" w:rsidP="003C3E3F">
      <w:pPr>
        <w:rPr>
          <w:rFonts w:ascii="Lucida Handwriting" w:hAnsi="Lucida Handwriting" w:cs="Arial"/>
          <w:bCs/>
          <w:color w:val="008000"/>
          <w:sz w:val="24"/>
        </w:rPr>
      </w:pPr>
      <w:r w:rsidRPr="003C3E3F">
        <w:rPr>
          <w:rFonts w:ascii="Lucida Handwriting" w:hAnsi="Lucida Handwriting" w:cs="Arial"/>
          <w:bCs/>
          <w:color w:val="008000"/>
          <w:sz w:val="24"/>
        </w:rPr>
        <w:t>Clerical Support</w:t>
      </w:r>
    </w:p>
    <w:p w:rsidR="003C3E3F" w:rsidRPr="003C3E3F" w:rsidRDefault="003C3E3F" w:rsidP="003C3E3F">
      <w:pPr>
        <w:rPr>
          <w:rFonts w:ascii="Lucida Handwriting" w:hAnsi="Lucida Handwriting" w:cs="Arial"/>
          <w:bCs/>
          <w:color w:val="008000"/>
          <w:sz w:val="24"/>
        </w:rPr>
      </w:pPr>
    </w:p>
    <w:p w:rsidR="005811C6" w:rsidRPr="003C3E3F" w:rsidRDefault="00247228" w:rsidP="001B47C1">
      <w:pPr>
        <w:pStyle w:val="ListParagraph"/>
        <w:numPr>
          <w:ilvl w:val="0"/>
          <w:numId w:val="15"/>
        </w:numPr>
        <w:rPr>
          <w:rFonts w:cs="Arial"/>
          <w:sz w:val="24"/>
        </w:rPr>
      </w:pPr>
      <w:r>
        <w:rPr>
          <w:rFonts w:cs="Arial"/>
          <w:sz w:val="24"/>
        </w:rPr>
        <w:t>Pamela Mc</w:t>
      </w:r>
      <w:r w:rsidR="00E01198">
        <w:rPr>
          <w:rFonts w:cs="Arial"/>
          <w:sz w:val="24"/>
        </w:rPr>
        <w:t>L</w:t>
      </w:r>
      <w:r>
        <w:rPr>
          <w:rFonts w:cs="Arial"/>
          <w:sz w:val="24"/>
        </w:rPr>
        <w:t xml:space="preserve">ean </w:t>
      </w:r>
    </w:p>
    <w:p w:rsidR="00401E14" w:rsidRPr="003C3E3F" w:rsidRDefault="00401E14" w:rsidP="00401E14">
      <w:pPr>
        <w:rPr>
          <w:rFonts w:cs="Arial"/>
          <w:b/>
          <w:sz w:val="24"/>
        </w:rPr>
      </w:pPr>
    </w:p>
    <w:p w:rsidR="00E02839" w:rsidRDefault="00401E14" w:rsidP="003C3E3F">
      <w:pPr>
        <w:rPr>
          <w:rFonts w:ascii="Lucida Handwriting" w:hAnsi="Lucida Handwriting" w:cs="Arial"/>
          <w:bCs/>
          <w:color w:val="008000"/>
          <w:sz w:val="24"/>
        </w:rPr>
      </w:pPr>
      <w:r w:rsidRPr="003C3E3F">
        <w:rPr>
          <w:rFonts w:ascii="Lucida Handwriting" w:hAnsi="Lucida Handwriting" w:cs="Arial"/>
          <w:bCs/>
          <w:color w:val="008000"/>
          <w:sz w:val="24"/>
        </w:rPr>
        <w:t xml:space="preserve">Taransay </w:t>
      </w:r>
      <w:r w:rsidR="00D26DDE" w:rsidRPr="003C3E3F">
        <w:rPr>
          <w:rFonts w:ascii="Lucida Handwriting" w:hAnsi="Lucida Handwriting" w:cs="Arial"/>
          <w:bCs/>
          <w:color w:val="008000"/>
          <w:sz w:val="24"/>
        </w:rPr>
        <w:t>Playroom (3-5 years) -</w:t>
      </w:r>
      <w:r w:rsidRPr="003C3E3F">
        <w:rPr>
          <w:rFonts w:ascii="Lucida Handwriting" w:hAnsi="Lucida Handwriting" w:cs="Arial"/>
          <w:bCs/>
          <w:color w:val="008000"/>
          <w:sz w:val="24"/>
        </w:rPr>
        <w:t xml:space="preserve"> Child Development Officers: </w:t>
      </w:r>
    </w:p>
    <w:p w:rsidR="003C3E3F" w:rsidRPr="003C3E3F" w:rsidRDefault="003C3E3F" w:rsidP="003C3E3F">
      <w:pPr>
        <w:rPr>
          <w:rFonts w:ascii="Lucida Handwriting" w:hAnsi="Lucida Handwriting" w:cs="Arial"/>
          <w:bCs/>
          <w:color w:val="008000"/>
          <w:sz w:val="24"/>
        </w:rPr>
      </w:pPr>
    </w:p>
    <w:p w:rsidR="007A652D" w:rsidRDefault="001D4C01" w:rsidP="00131531">
      <w:pPr>
        <w:pStyle w:val="ListParagraph"/>
        <w:numPr>
          <w:ilvl w:val="0"/>
          <w:numId w:val="15"/>
        </w:numPr>
        <w:rPr>
          <w:rFonts w:cs="Arial"/>
          <w:sz w:val="24"/>
        </w:rPr>
      </w:pPr>
      <w:r w:rsidRPr="003C3E3F">
        <w:rPr>
          <w:rFonts w:cs="Arial"/>
          <w:sz w:val="24"/>
        </w:rPr>
        <w:t>Lean</w:t>
      </w:r>
      <w:r w:rsidR="00131531">
        <w:rPr>
          <w:rFonts w:cs="Arial"/>
          <w:sz w:val="24"/>
        </w:rPr>
        <w:t>ne MacKinnon</w:t>
      </w:r>
    </w:p>
    <w:p w:rsidR="00131531" w:rsidRDefault="00131531" w:rsidP="007A652D">
      <w:pPr>
        <w:pStyle w:val="ListParagraph"/>
        <w:numPr>
          <w:ilvl w:val="0"/>
          <w:numId w:val="15"/>
        </w:numPr>
        <w:rPr>
          <w:rFonts w:cs="Arial"/>
          <w:sz w:val="24"/>
        </w:rPr>
      </w:pPr>
      <w:r>
        <w:rPr>
          <w:rFonts w:cs="Arial"/>
          <w:sz w:val="24"/>
        </w:rPr>
        <w:t>Lizanne Cherry</w:t>
      </w:r>
    </w:p>
    <w:p w:rsidR="001D4C01" w:rsidRPr="00250696" w:rsidRDefault="007A652D" w:rsidP="00250696">
      <w:pPr>
        <w:pStyle w:val="ListParagraph"/>
        <w:numPr>
          <w:ilvl w:val="0"/>
          <w:numId w:val="15"/>
        </w:numPr>
        <w:rPr>
          <w:rFonts w:cs="Arial"/>
          <w:sz w:val="24"/>
        </w:rPr>
      </w:pPr>
      <w:r>
        <w:rPr>
          <w:rFonts w:cs="Arial"/>
          <w:sz w:val="24"/>
        </w:rPr>
        <w:t>Fiona McLean</w:t>
      </w:r>
      <w:r w:rsidR="00250696">
        <w:rPr>
          <w:rFonts w:cs="Arial"/>
          <w:sz w:val="24"/>
        </w:rPr>
        <w:t xml:space="preserve"> </w:t>
      </w:r>
      <w:r w:rsidR="00250696" w:rsidRPr="003C3E3F">
        <w:rPr>
          <w:rFonts w:cs="Arial"/>
          <w:sz w:val="24"/>
        </w:rPr>
        <w:t xml:space="preserve">/ Liz </w:t>
      </w:r>
      <w:proofErr w:type="spellStart"/>
      <w:r w:rsidR="00250696" w:rsidRPr="003C3E3F">
        <w:rPr>
          <w:rFonts w:cs="Arial"/>
          <w:sz w:val="24"/>
        </w:rPr>
        <w:t>Brunjes</w:t>
      </w:r>
      <w:proofErr w:type="spellEnd"/>
    </w:p>
    <w:p w:rsidR="001D4C01" w:rsidRPr="003C3E3F" w:rsidRDefault="001D4C01" w:rsidP="000B1164">
      <w:pPr>
        <w:pStyle w:val="ListParagraph"/>
        <w:numPr>
          <w:ilvl w:val="0"/>
          <w:numId w:val="15"/>
        </w:numPr>
        <w:rPr>
          <w:rFonts w:cs="Arial"/>
          <w:sz w:val="24"/>
        </w:rPr>
      </w:pPr>
      <w:r w:rsidRPr="003C3E3F">
        <w:rPr>
          <w:rFonts w:cs="Arial"/>
          <w:sz w:val="24"/>
        </w:rPr>
        <w:t>Ellen Donald</w:t>
      </w:r>
    </w:p>
    <w:p w:rsidR="001D4C01" w:rsidRPr="003C3E3F" w:rsidRDefault="001D4C01" w:rsidP="001D4C01">
      <w:pPr>
        <w:pStyle w:val="ListParagraph"/>
        <w:numPr>
          <w:ilvl w:val="0"/>
          <w:numId w:val="15"/>
        </w:numPr>
        <w:rPr>
          <w:rFonts w:cs="Arial"/>
          <w:sz w:val="24"/>
        </w:rPr>
      </w:pPr>
      <w:r w:rsidRPr="003C3E3F">
        <w:rPr>
          <w:rFonts w:cs="Arial"/>
          <w:sz w:val="24"/>
        </w:rPr>
        <w:t>Joyce Evans</w:t>
      </w:r>
    </w:p>
    <w:p w:rsidR="001D4C01" w:rsidRDefault="00250696" w:rsidP="001D4C01">
      <w:pPr>
        <w:pStyle w:val="ListParagraph"/>
        <w:numPr>
          <w:ilvl w:val="0"/>
          <w:numId w:val="15"/>
        </w:numPr>
        <w:rPr>
          <w:rFonts w:cs="Arial"/>
          <w:sz w:val="24"/>
        </w:rPr>
      </w:pPr>
      <w:r w:rsidRPr="003C3E3F">
        <w:rPr>
          <w:rFonts w:cs="Arial"/>
          <w:sz w:val="24"/>
        </w:rPr>
        <w:t xml:space="preserve">Clare Quinn </w:t>
      </w:r>
      <w:r w:rsidR="001D4C01" w:rsidRPr="003C3E3F">
        <w:rPr>
          <w:rFonts w:cs="Arial"/>
          <w:sz w:val="24"/>
        </w:rPr>
        <w:t xml:space="preserve">/ Alana </w:t>
      </w:r>
      <w:r w:rsidR="00E01198">
        <w:rPr>
          <w:rFonts w:cs="Arial"/>
          <w:sz w:val="24"/>
        </w:rPr>
        <w:t>Brown</w:t>
      </w:r>
      <w:r w:rsidR="001D4C01" w:rsidRPr="003C3E3F">
        <w:rPr>
          <w:rFonts w:cs="Arial"/>
          <w:sz w:val="24"/>
        </w:rPr>
        <w:t xml:space="preserve"> </w:t>
      </w:r>
    </w:p>
    <w:p w:rsidR="00131531" w:rsidRDefault="00131531" w:rsidP="001D4C01">
      <w:pPr>
        <w:pStyle w:val="ListParagraph"/>
        <w:numPr>
          <w:ilvl w:val="0"/>
          <w:numId w:val="15"/>
        </w:numPr>
        <w:rPr>
          <w:rFonts w:cs="Arial"/>
          <w:sz w:val="24"/>
        </w:rPr>
      </w:pPr>
      <w:r>
        <w:rPr>
          <w:rFonts w:cs="Arial"/>
          <w:sz w:val="24"/>
        </w:rPr>
        <w:t xml:space="preserve">Sofia Bertolaccini </w:t>
      </w:r>
    </w:p>
    <w:p w:rsidR="00250696" w:rsidRDefault="00250696" w:rsidP="001D4C01">
      <w:pPr>
        <w:pStyle w:val="ListParagraph"/>
        <w:numPr>
          <w:ilvl w:val="0"/>
          <w:numId w:val="15"/>
        </w:numPr>
        <w:rPr>
          <w:rFonts w:cs="Arial"/>
          <w:sz w:val="24"/>
        </w:rPr>
      </w:pPr>
      <w:r>
        <w:rPr>
          <w:rFonts w:cs="Arial"/>
          <w:sz w:val="24"/>
        </w:rPr>
        <w:t>Caitlin Flannigan</w:t>
      </w:r>
    </w:p>
    <w:p w:rsidR="00250696" w:rsidRPr="00250696" w:rsidRDefault="00250696" w:rsidP="00250696">
      <w:pPr>
        <w:pStyle w:val="ListParagraph"/>
        <w:numPr>
          <w:ilvl w:val="0"/>
          <w:numId w:val="15"/>
        </w:numPr>
        <w:rPr>
          <w:rFonts w:cs="Arial"/>
          <w:sz w:val="24"/>
        </w:rPr>
      </w:pPr>
      <w:r>
        <w:rPr>
          <w:rFonts w:cs="Arial"/>
          <w:sz w:val="24"/>
        </w:rPr>
        <w:t>Cheree Rodgers</w:t>
      </w:r>
    </w:p>
    <w:p w:rsidR="005811C6" w:rsidRPr="003C3E3F" w:rsidRDefault="0080147F" w:rsidP="00506B59">
      <w:pPr>
        <w:rPr>
          <w:rFonts w:cs="Arial"/>
          <w:sz w:val="24"/>
        </w:rPr>
      </w:pPr>
      <w:r>
        <w:rPr>
          <w:rFonts w:cs="Arial"/>
          <w:sz w:val="24"/>
        </w:rPr>
        <w:tab/>
      </w:r>
      <w:r w:rsidR="00D71054" w:rsidRPr="003C3E3F">
        <w:rPr>
          <w:rFonts w:cs="Arial"/>
          <w:sz w:val="24"/>
        </w:rPr>
        <w:tab/>
      </w:r>
      <w:r w:rsidR="005811C6" w:rsidRPr="003C3E3F">
        <w:rPr>
          <w:rFonts w:cs="Arial"/>
          <w:sz w:val="24"/>
        </w:rPr>
        <w:t xml:space="preserve"> </w:t>
      </w:r>
    </w:p>
    <w:p w:rsidR="00E02839" w:rsidRDefault="00D26DDE" w:rsidP="003C3E3F">
      <w:pPr>
        <w:rPr>
          <w:rFonts w:ascii="Lucida Handwriting" w:hAnsi="Lucida Handwriting" w:cs="Arial"/>
          <w:bCs/>
          <w:color w:val="008000"/>
          <w:sz w:val="24"/>
        </w:rPr>
      </w:pPr>
      <w:r w:rsidRPr="003C3E3F">
        <w:rPr>
          <w:rFonts w:ascii="Lucida Handwriting" w:hAnsi="Lucida Handwriting" w:cs="Arial"/>
          <w:bCs/>
          <w:color w:val="008000"/>
          <w:sz w:val="24"/>
        </w:rPr>
        <w:t>Harris Playroom (2-3year</w:t>
      </w:r>
      <w:r w:rsidR="00401E14" w:rsidRPr="003C3E3F">
        <w:rPr>
          <w:rFonts w:ascii="Lucida Handwriting" w:hAnsi="Lucida Handwriting" w:cs="Arial"/>
          <w:bCs/>
          <w:color w:val="008000"/>
          <w:sz w:val="24"/>
        </w:rPr>
        <w:t>s) - Child Development Officers:</w:t>
      </w:r>
    </w:p>
    <w:p w:rsidR="003C3E3F" w:rsidRPr="003C3E3F" w:rsidRDefault="003C3E3F" w:rsidP="003C3E3F">
      <w:pPr>
        <w:rPr>
          <w:rFonts w:ascii="Lucida Handwriting" w:hAnsi="Lucida Handwriting" w:cs="Arial"/>
          <w:bCs/>
          <w:color w:val="008000"/>
          <w:sz w:val="24"/>
        </w:rPr>
      </w:pPr>
    </w:p>
    <w:p w:rsidR="001D4C01" w:rsidRPr="00250696" w:rsidRDefault="009D595C" w:rsidP="00250696">
      <w:pPr>
        <w:pStyle w:val="ListParagraph"/>
        <w:numPr>
          <w:ilvl w:val="0"/>
          <w:numId w:val="15"/>
        </w:numPr>
        <w:rPr>
          <w:rFonts w:cs="Arial"/>
          <w:sz w:val="24"/>
        </w:rPr>
      </w:pPr>
      <w:r>
        <w:rPr>
          <w:rFonts w:cs="Arial"/>
          <w:sz w:val="24"/>
        </w:rPr>
        <w:t xml:space="preserve">Karen Thomson </w:t>
      </w:r>
    </w:p>
    <w:p w:rsidR="00131531" w:rsidRDefault="00131531" w:rsidP="00D26DDE">
      <w:pPr>
        <w:pStyle w:val="ListParagraph"/>
        <w:numPr>
          <w:ilvl w:val="0"/>
          <w:numId w:val="15"/>
        </w:numPr>
        <w:rPr>
          <w:rFonts w:cs="Arial"/>
          <w:sz w:val="24"/>
        </w:rPr>
      </w:pPr>
      <w:r>
        <w:rPr>
          <w:rFonts w:cs="Arial"/>
          <w:sz w:val="24"/>
        </w:rPr>
        <w:t xml:space="preserve">Melissa </w:t>
      </w:r>
      <w:proofErr w:type="spellStart"/>
      <w:r>
        <w:rPr>
          <w:rFonts w:cs="Arial"/>
          <w:sz w:val="24"/>
        </w:rPr>
        <w:t>Seils</w:t>
      </w:r>
      <w:proofErr w:type="spellEnd"/>
    </w:p>
    <w:p w:rsidR="00250696" w:rsidRDefault="00250696" w:rsidP="00250696">
      <w:pPr>
        <w:pStyle w:val="ListParagraph"/>
        <w:numPr>
          <w:ilvl w:val="0"/>
          <w:numId w:val="15"/>
        </w:numPr>
        <w:rPr>
          <w:rFonts w:cs="Arial"/>
          <w:sz w:val="24"/>
        </w:rPr>
      </w:pPr>
      <w:r w:rsidRPr="003C3E3F">
        <w:rPr>
          <w:rFonts w:cs="Arial"/>
          <w:sz w:val="24"/>
        </w:rPr>
        <w:t>Hannah Docherty</w:t>
      </w:r>
    </w:p>
    <w:p w:rsidR="00250696" w:rsidRPr="003C3E3F" w:rsidRDefault="00250696" w:rsidP="00250696">
      <w:pPr>
        <w:pStyle w:val="ListParagraph"/>
        <w:numPr>
          <w:ilvl w:val="0"/>
          <w:numId w:val="15"/>
        </w:numPr>
        <w:rPr>
          <w:rFonts w:cs="Arial"/>
          <w:sz w:val="24"/>
        </w:rPr>
      </w:pPr>
      <w:r w:rsidRPr="003C3E3F">
        <w:rPr>
          <w:rFonts w:cs="Arial"/>
          <w:sz w:val="24"/>
        </w:rPr>
        <w:t>Laura Bryson</w:t>
      </w:r>
      <w:r>
        <w:rPr>
          <w:rFonts w:cs="Arial"/>
          <w:sz w:val="24"/>
        </w:rPr>
        <w:t xml:space="preserve"> / </w:t>
      </w:r>
      <w:r w:rsidRPr="003C3E3F">
        <w:rPr>
          <w:rFonts w:cs="Arial"/>
          <w:sz w:val="24"/>
        </w:rPr>
        <w:t>Wendy Kinnaird</w:t>
      </w:r>
    </w:p>
    <w:p w:rsidR="00250696" w:rsidRPr="003C3E3F" w:rsidRDefault="00250696" w:rsidP="00250696">
      <w:pPr>
        <w:pStyle w:val="ListParagraph"/>
        <w:rPr>
          <w:rFonts w:cs="Arial"/>
          <w:sz w:val="24"/>
        </w:rPr>
      </w:pPr>
    </w:p>
    <w:p w:rsidR="00401E14" w:rsidRPr="003C3E3F" w:rsidRDefault="00401E14" w:rsidP="00401E14">
      <w:pPr>
        <w:rPr>
          <w:rFonts w:cs="Arial"/>
          <w:b/>
          <w:sz w:val="24"/>
          <w:u w:val="single"/>
        </w:rPr>
      </w:pPr>
    </w:p>
    <w:p w:rsidR="00401E14" w:rsidRDefault="00B877F5" w:rsidP="003C3E3F">
      <w:pPr>
        <w:rPr>
          <w:rFonts w:ascii="Lucida Handwriting" w:hAnsi="Lucida Handwriting" w:cs="Arial"/>
          <w:bCs/>
          <w:color w:val="008000"/>
          <w:sz w:val="24"/>
        </w:rPr>
      </w:pPr>
      <w:r w:rsidRPr="003C3E3F">
        <w:rPr>
          <w:rFonts w:ascii="Lucida Handwriting" w:hAnsi="Lucida Handwriting" w:cs="Arial"/>
          <w:bCs/>
          <w:color w:val="008000"/>
          <w:sz w:val="24"/>
        </w:rPr>
        <w:t>Lewis Playroom (0-2yrs)</w:t>
      </w:r>
      <w:r w:rsidR="005355E9" w:rsidRPr="003C3E3F">
        <w:rPr>
          <w:rFonts w:ascii="Lucida Handwriting" w:hAnsi="Lucida Handwriting" w:cs="Arial"/>
          <w:bCs/>
          <w:color w:val="008000"/>
          <w:sz w:val="24"/>
        </w:rPr>
        <w:t xml:space="preserve"> - </w:t>
      </w:r>
      <w:r w:rsidR="00401E14" w:rsidRPr="003C3E3F">
        <w:rPr>
          <w:rFonts w:ascii="Lucida Handwriting" w:hAnsi="Lucida Handwriting" w:cs="Arial"/>
          <w:bCs/>
          <w:color w:val="008000"/>
          <w:sz w:val="24"/>
        </w:rPr>
        <w:t>Child Development Officers:</w:t>
      </w:r>
    </w:p>
    <w:p w:rsidR="003C3E3F" w:rsidRPr="003C3E3F" w:rsidRDefault="003C3E3F" w:rsidP="003C3E3F">
      <w:pPr>
        <w:rPr>
          <w:rFonts w:ascii="Lucida Handwriting" w:hAnsi="Lucida Handwriting" w:cs="Arial"/>
          <w:bCs/>
          <w:color w:val="008000"/>
          <w:sz w:val="24"/>
        </w:rPr>
      </w:pPr>
    </w:p>
    <w:p w:rsidR="001D4C01" w:rsidRPr="003C3E3F" w:rsidRDefault="001D4C01" w:rsidP="00D26DDE">
      <w:pPr>
        <w:pStyle w:val="ListParagraph"/>
        <w:numPr>
          <w:ilvl w:val="0"/>
          <w:numId w:val="15"/>
        </w:numPr>
        <w:rPr>
          <w:rFonts w:cs="Arial"/>
          <w:sz w:val="24"/>
        </w:rPr>
      </w:pPr>
      <w:r w:rsidRPr="003C3E3F">
        <w:rPr>
          <w:rFonts w:cs="Arial"/>
          <w:sz w:val="24"/>
        </w:rPr>
        <w:t>Caroline Ring</w:t>
      </w:r>
    </w:p>
    <w:p w:rsidR="00131531" w:rsidRDefault="00131531" w:rsidP="00D26DDE">
      <w:pPr>
        <w:pStyle w:val="ListParagraph"/>
        <w:numPr>
          <w:ilvl w:val="0"/>
          <w:numId w:val="15"/>
        </w:numPr>
        <w:rPr>
          <w:rFonts w:cs="Arial"/>
          <w:sz w:val="24"/>
        </w:rPr>
      </w:pPr>
      <w:r>
        <w:rPr>
          <w:rFonts w:cs="Arial"/>
          <w:sz w:val="24"/>
        </w:rPr>
        <w:t>Linda Bell</w:t>
      </w:r>
    </w:p>
    <w:p w:rsidR="00250696" w:rsidRPr="00250696" w:rsidRDefault="00250696" w:rsidP="00250696">
      <w:pPr>
        <w:pStyle w:val="ListParagraph"/>
        <w:numPr>
          <w:ilvl w:val="0"/>
          <w:numId w:val="15"/>
        </w:numPr>
        <w:rPr>
          <w:rFonts w:cs="Arial"/>
          <w:sz w:val="24"/>
        </w:rPr>
      </w:pPr>
      <w:r>
        <w:rPr>
          <w:rFonts w:cs="Arial"/>
          <w:sz w:val="24"/>
        </w:rPr>
        <w:t xml:space="preserve">Kyla McDowall </w:t>
      </w:r>
      <w:r w:rsidRPr="003C3E3F">
        <w:rPr>
          <w:rFonts w:cs="Arial"/>
          <w:sz w:val="24"/>
        </w:rPr>
        <w:t xml:space="preserve">/ Heather Devine </w:t>
      </w:r>
    </w:p>
    <w:p w:rsidR="00401E14" w:rsidRDefault="00401E14" w:rsidP="00401E14">
      <w:pPr>
        <w:rPr>
          <w:rFonts w:cs="Arial"/>
          <w:b/>
          <w:sz w:val="24"/>
        </w:rPr>
      </w:pPr>
    </w:p>
    <w:p w:rsidR="00401E14" w:rsidRDefault="00401E14" w:rsidP="00401E14">
      <w:pPr>
        <w:rPr>
          <w:rFonts w:cs="Arial"/>
          <w:sz w:val="24"/>
        </w:rPr>
      </w:pPr>
      <w:r w:rsidRPr="003C3E3F">
        <w:rPr>
          <w:rFonts w:ascii="Lucida Handwriting" w:hAnsi="Lucida Handwriting" w:cs="Arial"/>
          <w:bCs/>
          <w:color w:val="008000"/>
          <w:sz w:val="24"/>
        </w:rPr>
        <w:t xml:space="preserve">E.A.L </w:t>
      </w:r>
      <w:r w:rsidR="00D26DDE" w:rsidRPr="003C3E3F">
        <w:rPr>
          <w:rFonts w:ascii="Lucida Handwriting" w:hAnsi="Lucida Handwriting" w:cs="Arial"/>
          <w:bCs/>
          <w:color w:val="008000"/>
          <w:sz w:val="24"/>
        </w:rPr>
        <w:t>Teacher:</w:t>
      </w:r>
      <w:r w:rsidRPr="003C3E3F">
        <w:rPr>
          <w:rFonts w:ascii="Lucida Handwriting" w:hAnsi="Lucida Handwriting" w:cs="Arial"/>
          <w:b/>
          <w:sz w:val="24"/>
        </w:rPr>
        <w:t xml:space="preserve">  </w:t>
      </w:r>
      <w:r w:rsidRPr="003C3E3F">
        <w:rPr>
          <w:rFonts w:cs="Arial"/>
          <w:sz w:val="24"/>
        </w:rPr>
        <w:t>Laura Lui</w:t>
      </w:r>
    </w:p>
    <w:p w:rsidR="006C3608" w:rsidRDefault="006C3608" w:rsidP="00401E14">
      <w:pPr>
        <w:rPr>
          <w:rFonts w:ascii="Lucida Handwriting" w:hAnsi="Lucida Handwriting" w:cs="Arial"/>
          <w:color w:val="00B050"/>
          <w:sz w:val="24"/>
        </w:rPr>
      </w:pPr>
    </w:p>
    <w:p w:rsidR="006C3608" w:rsidRPr="006C3608" w:rsidRDefault="006C3608" w:rsidP="00401E14">
      <w:pPr>
        <w:rPr>
          <w:rFonts w:ascii="Lucida Handwriting" w:hAnsi="Lucida Handwriting" w:cs="Arial"/>
          <w:sz w:val="24"/>
        </w:rPr>
      </w:pPr>
      <w:r w:rsidRPr="006C3608">
        <w:rPr>
          <w:rFonts w:ascii="Lucida Handwriting" w:hAnsi="Lucida Handwriting" w:cs="Arial"/>
          <w:color w:val="00B050"/>
          <w:sz w:val="24"/>
        </w:rPr>
        <w:t>Modern Apprentice</w:t>
      </w:r>
      <w:r>
        <w:rPr>
          <w:rFonts w:ascii="Lucida Handwriting" w:hAnsi="Lucida Handwriting" w:cs="Arial"/>
          <w:color w:val="00B050"/>
          <w:sz w:val="24"/>
        </w:rPr>
        <w:t xml:space="preserve">: </w:t>
      </w:r>
      <w:r>
        <w:rPr>
          <w:rFonts w:ascii="Lucida Handwriting" w:hAnsi="Lucida Handwriting" w:cs="Arial"/>
          <w:sz w:val="24"/>
        </w:rPr>
        <w:t>Amy Irvine</w:t>
      </w:r>
    </w:p>
    <w:p w:rsidR="00401E14" w:rsidRPr="006C3608" w:rsidRDefault="00401E14" w:rsidP="00401E14">
      <w:pPr>
        <w:rPr>
          <w:rFonts w:ascii="Lucida Handwriting" w:hAnsi="Lucida Handwriting" w:cs="Arial"/>
          <w:b/>
          <w:color w:val="00B050"/>
          <w:sz w:val="24"/>
        </w:rPr>
      </w:pPr>
    </w:p>
    <w:p w:rsidR="00401E14" w:rsidRPr="007A652D" w:rsidRDefault="001E2617" w:rsidP="00131531">
      <w:pPr>
        <w:rPr>
          <w:rFonts w:cs="Arial"/>
          <w:sz w:val="22"/>
          <w:szCs w:val="22"/>
        </w:rPr>
      </w:pPr>
      <w:r w:rsidRPr="003C3E3F">
        <w:rPr>
          <w:rFonts w:ascii="Lucida Handwriting" w:hAnsi="Lucida Handwriting" w:cs="Arial"/>
          <w:bCs/>
          <w:color w:val="008000"/>
          <w:sz w:val="24"/>
        </w:rPr>
        <w:t>Pupil Support Assistant</w:t>
      </w:r>
      <w:r w:rsidR="00401E14" w:rsidRPr="003C3E3F">
        <w:rPr>
          <w:rFonts w:ascii="Lucida Handwriting" w:hAnsi="Lucida Handwriting" w:cs="Arial"/>
          <w:b/>
          <w:color w:val="008000"/>
          <w:sz w:val="24"/>
        </w:rPr>
        <w:t xml:space="preserve">:   </w:t>
      </w:r>
      <w:r w:rsidR="00131531">
        <w:rPr>
          <w:rFonts w:cs="Arial"/>
          <w:sz w:val="24"/>
        </w:rPr>
        <w:t xml:space="preserve">Razia Ali, Sadia Ali, Julie </w:t>
      </w:r>
      <w:proofErr w:type="spellStart"/>
      <w:r w:rsidR="00131531">
        <w:rPr>
          <w:rFonts w:cs="Arial"/>
          <w:sz w:val="24"/>
        </w:rPr>
        <w:t>Cabrey</w:t>
      </w:r>
      <w:proofErr w:type="spellEnd"/>
      <w:r w:rsidR="00131531">
        <w:rPr>
          <w:rFonts w:cs="Arial"/>
          <w:sz w:val="24"/>
        </w:rPr>
        <w:t xml:space="preserve"> &amp; </w:t>
      </w:r>
      <w:proofErr w:type="spellStart"/>
      <w:r w:rsidR="00131531">
        <w:rPr>
          <w:rFonts w:cs="Arial"/>
          <w:sz w:val="24"/>
        </w:rPr>
        <w:t>Nafisa</w:t>
      </w:r>
      <w:proofErr w:type="spellEnd"/>
      <w:r w:rsidR="00131531">
        <w:rPr>
          <w:rFonts w:cs="Arial"/>
          <w:sz w:val="24"/>
        </w:rPr>
        <w:t xml:space="preserve"> Hassen</w:t>
      </w:r>
      <w:r w:rsidR="007A652D" w:rsidRPr="007A652D">
        <w:rPr>
          <w:rFonts w:cs="Arial"/>
          <w:sz w:val="24"/>
        </w:rPr>
        <w:t xml:space="preserve"> </w:t>
      </w:r>
    </w:p>
    <w:p w:rsidR="00401E14" w:rsidRPr="003C3E3F" w:rsidRDefault="00401E14" w:rsidP="00401E14">
      <w:pPr>
        <w:rPr>
          <w:rFonts w:cs="Arial"/>
          <w:b/>
          <w:color w:val="008000"/>
          <w:sz w:val="24"/>
        </w:rPr>
      </w:pPr>
    </w:p>
    <w:p w:rsidR="00401E14" w:rsidRPr="003C3E3F" w:rsidRDefault="00401E14" w:rsidP="00401E14">
      <w:pPr>
        <w:rPr>
          <w:rFonts w:ascii="Lucida Handwriting" w:hAnsi="Lucida Handwriting" w:cs="Arial"/>
          <w:b/>
          <w:color w:val="008000"/>
          <w:sz w:val="24"/>
        </w:rPr>
      </w:pPr>
      <w:r w:rsidRPr="003C3E3F">
        <w:rPr>
          <w:rFonts w:ascii="Lucida Handwriting" w:hAnsi="Lucida Handwriting" w:cs="Arial"/>
          <w:b/>
          <w:color w:val="008000"/>
          <w:sz w:val="24"/>
        </w:rPr>
        <w:t>Cordia Support:</w:t>
      </w:r>
    </w:p>
    <w:p w:rsidR="00401E14" w:rsidRPr="003C3E3F" w:rsidRDefault="00401E14" w:rsidP="00401E14">
      <w:pPr>
        <w:rPr>
          <w:rFonts w:ascii="Lucida Handwriting" w:hAnsi="Lucida Handwriting" w:cs="Arial"/>
          <w:bCs/>
          <w:color w:val="008000"/>
          <w:sz w:val="24"/>
          <w:u w:val="single"/>
        </w:rPr>
      </w:pPr>
    </w:p>
    <w:p w:rsidR="00401E14" w:rsidRPr="003C3E3F" w:rsidRDefault="00401E14" w:rsidP="00401E14">
      <w:pPr>
        <w:rPr>
          <w:rFonts w:ascii="Lucida Handwriting" w:hAnsi="Lucida Handwriting" w:cs="Arial"/>
          <w:bCs/>
          <w:sz w:val="24"/>
        </w:rPr>
      </w:pPr>
      <w:r w:rsidRPr="003C3E3F">
        <w:rPr>
          <w:rFonts w:ascii="Lucida Handwriting" w:hAnsi="Lucida Handwriting" w:cs="Arial"/>
          <w:bCs/>
          <w:color w:val="008000"/>
          <w:sz w:val="24"/>
        </w:rPr>
        <w:t>Cook:</w:t>
      </w:r>
      <w:r w:rsidRPr="003C3E3F">
        <w:rPr>
          <w:rFonts w:ascii="Lucida Handwriting" w:hAnsi="Lucida Handwriting" w:cs="Arial"/>
          <w:bCs/>
          <w:sz w:val="24"/>
        </w:rPr>
        <w:t xml:space="preserve"> </w:t>
      </w:r>
      <w:r w:rsidR="00506B59" w:rsidRPr="003C3E3F">
        <w:rPr>
          <w:rFonts w:ascii="Lucida Handwriting" w:hAnsi="Lucida Handwriting" w:cs="Arial"/>
          <w:bCs/>
          <w:sz w:val="24"/>
        </w:rPr>
        <w:tab/>
      </w:r>
      <w:r w:rsidR="00506B59" w:rsidRPr="003C3E3F">
        <w:rPr>
          <w:rFonts w:ascii="Lucida Handwriting" w:hAnsi="Lucida Handwriting" w:cs="Arial"/>
          <w:bCs/>
          <w:sz w:val="24"/>
        </w:rPr>
        <w:tab/>
      </w:r>
      <w:r w:rsidR="00506B59" w:rsidRPr="003C3E3F">
        <w:rPr>
          <w:rFonts w:ascii="Lucida Handwriting" w:hAnsi="Lucida Handwriting" w:cs="Arial"/>
          <w:bCs/>
          <w:sz w:val="24"/>
        </w:rPr>
        <w:tab/>
      </w:r>
      <w:r w:rsidR="00506B59" w:rsidRPr="003C3E3F">
        <w:rPr>
          <w:rFonts w:ascii="Lucida Handwriting" w:hAnsi="Lucida Handwriting" w:cs="Arial"/>
          <w:bCs/>
          <w:sz w:val="24"/>
        </w:rPr>
        <w:tab/>
      </w:r>
      <w:r w:rsidR="00506B59" w:rsidRPr="003C3E3F">
        <w:rPr>
          <w:rFonts w:ascii="Lucida Handwriting" w:hAnsi="Lucida Handwriting" w:cs="Arial"/>
          <w:bCs/>
          <w:sz w:val="24"/>
        </w:rPr>
        <w:tab/>
      </w:r>
      <w:r w:rsidRPr="003C3E3F">
        <w:rPr>
          <w:rFonts w:cs="Arial"/>
          <w:bCs/>
          <w:sz w:val="24"/>
        </w:rPr>
        <w:t>Patricia Hewitt</w:t>
      </w:r>
    </w:p>
    <w:p w:rsidR="00401E14" w:rsidRPr="003C3E3F" w:rsidRDefault="00401E14" w:rsidP="007A652D">
      <w:pPr>
        <w:rPr>
          <w:rFonts w:ascii="Lucida Handwriting" w:hAnsi="Lucida Handwriting" w:cs="Arial"/>
          <w:bCs/>
          <w:sz w:val="24"/>
        </w:rPr>
      </w:pPr>
      <w:r w:rsidRPr="003C3E3F">
        <w:rPr>
          <w:rFonts w:ascii="Lucida Handwriting" w:hAnsi="Lucida Handwriting" w:cs="Arial"/>
          <w:bCs/>
          <w:color w:val="008000"/>
          <w:sz w:val="24"/>
        </w:rPr>
        <w:t>Catering Assistant:</w:t>
      </w:r>
      <w:r w:rsidRPr="003C3E3F">
        <w:rPr>
          <w:rFonts w:ascii="Lucida Handwriting" w:hAnsi="Lucida Handwriting" w:cs="Arial"/>
          <w:bCs/>
          <w:sz w:val="24"/>
        </w:rPr>
        <w:t xml:space="preserve"> </w:t>
      </w:r>
      <w:r w:rsidR="00506B59" w:rsidRPr="003C3E3F">
        <w:rPr>
          <w:rFonts w:ascii="Lucida Handwriting" w:hAnsi="Lucida Handwriting" w:cs="Arial"/>
          <w:bCs/>
          <w:sz w:val="24"/>
        </w:rPr>
        <w:tab/>
      </w:r>
      <w:r w:rsidR="00506B59" w:rsidRPr="003C3E3F">
        <w:rPr>
          <w:rFonts w:ascii="Lucida Handwriting" w:hAnsi="Lucida Handwriting" w:cs="Arial"/>
          <w:bCs/>
          <w:sz w:val="24"/>
        </w:rPr>
        <w:tab/>
      </w:r>
      <w:r w:rsidR="00506B59" w:rsidRPr="003C3E3F">
        <w:rPr>
          <w:rFonts w:ascii="Lucida Handwriting" w:hAnsi="Lucida Handwriting" w:cs="Arial"/>
          <w:bCs/>
          <w:sz w:val="24"/>
        </w:rPr>
        <w:tab/>
      </w:r>
      <w:r w:rsidRPr="003C3E3F">
        <w:rPr>
          <w:rFonts w:cs="Arial"/>
          <w:bCs/>
          <w:sz w:val="24"/>
        </w:rPr>
        <w:t>Mary Richardson</w:t>
      </w:r>
      <w:r w:rsidR="001D4C01" w:rsidRPr="003C3E3F">
        <w:rPr>
          <w:rFonts w:cs="Arial"/>
          <w:bCs/>
          <w:sz w:val="24"/>
        </w:rPr>
        <w:t xml:space="preserve"> / </w:t>
      </w:r>
      <w:r w:rsidR="007A652D">
        <w:rPr>
          <w:rFonts w:cs="Arial"/>
          <w:bCs/>
          <w:sz w:val="24"/>
        </w:rPr>
        <w:t>Janet</w:t>
      </w:r>
      <w:r w:rsidR="00946FB0">
        <w:rPr>
          <w:rFonts w:cs="Arial"/>
          <w:bCs/>
          <w:sz w:val="24"/>
        </w:rPr>
        <w:t xml:space="preserve"> McSorley</w:t>
      </w:r>
    </w:p>
    <w:p w:rsidR="00AB1898" w:rsidRPr="003C3E3F" w:rsidRDefault="00AB1898" w:rsidP="00AB1898">
      <w:pPr>
        <w:rPr>
          <w:rFonts w:ascii="Lucida Handwriting" w:hAnsi="Lucida Handwriting" w:cs="Arial"/>
          <w:bCs/>
          <w:sz w:val="24"/>
        </w:rPr>
      </w:pPr>
      <w:r w:rsidRPr="003C3E3F">
        <w:rPr>
          <w:rFonts w:ascii="Lucida Handwriting" w:hAnsi="Lucida Handwriting" w:cs="Arial"/>
          <w:bCs/>
          <w:color w:val="008000"/>
          <w:sz w:val="24"/>
        </w:rPr>
        <w:t>Janitor/Cleaning Supervisor:</w:t>
      </w:r>
      <w:r w:rsidRPr="003C3E3F">
        <w:rPr>
          <w:rFonts w:ascii="Lucida Handwriting" w:hAnsi="Lucida Handwriting" w:cs="Arial"/>
          <w:bCs/>
          <w:sz w:val="24"/>
        </w:rPr>
        <w:t xml:space="preserve"> </w:t>
      </w:r>
      <w:r w:rsidR="00506B59" w:rsidRPr="003C3E3F">
        <w:rPr>
          <w:rFonts w:ascii="Lucida Handwriting" w:hAnsi="Lucida Handwriting" w:cs="Arial"/>
          <w:bCs/>
          <w:sz w:val="24"/>
        </w:rPr>
        <w:tab/>
      </w:r>
      <w:r w:rsidRPr="003C3E3F">
        <w:rPr>
          <w:rFonts w:cs="Arial"/>
          <w:bCs/>
          <w:sz w:val="24"/>
        </w:rPr>
        <w:t>Elizabeth Stoney</w:t>
      </w:r>
    </w:p>
    <w:p w:rsidR="003C3E3F" w:rsidRPr="007A652D" w:rsidRDefault="00401E14" w:rsidP="00946FB0">
      <w:pPr>
        <w:rPr>
          <w:rFonts w:ascii="Lucida Handwriting" w:hAnsi="Lucida Handwriting" w:cs="Arial"/>
          <w:bCs/>
          <w:sz w:val="24"/>
        </w:rPr>
      </w:pPr>
      <w:r w:rsidRPr="003C3E3F">
        <w:rPr>
          <w:rFonts w:ascii="Lucida Handwriting" w:hAnsi="Lucida Handwriting" w:cs="Arial"/>
          <w:bCs/>
          <w:color w:val="008000"/>
          <w:sz w:val="24"/>
        </w:rPr>
        <w:t xml:space="preserve">Domestics: </w:t>
      </w:r>
      <w:r w:rsidRPr="003C3E3F">
        <w:rPr>
          <w:rFonts w:ascii="Lucida Handwriting" w:hAnsi="Lucida Handwriting" w:cs="Arial"/>
          <w:bCs/>
          <w:sz w:val="24"/>
        </w:rPr>
        <w:t xml:space="preserve">     </w:t>
      </w:r>
      <w:r w:rsidR="00AB1898" w:rsidRPr="003C3E3F">
        <w:rPr>
          <w:rFonts w:ascii="Lucida Handwriting" w:hAnsi="Lucida Handwriting" w:cs="Arial"/>
          <w:bCs/>
          <w:sz w:val="24"/>
        </w:rPr>
        <w:t xml:space="preserve">        </w:t>
      </w:r>
      <w:r w:rsidR="00AB1898" w:rsidRPr="003C3E3F">
        <w:rPr>
          <w:rFonts w:ascii="Lucida Handwriting" w:hAnsi="Lucida Handwriting" w:cs="Arial"/>
          <w:bCs/>
          <w:sz w:val="24"/>
        </w:rPr>
        <w:tab/>
      </w:r>
      <w:r w:rsidR="00AB1898" w:rsidRPr="003C3E3F">
        <w:rPr>
          <w:rFonts w:ascii="Lucida Handwriting" w:hAnsi="Lucida Handwriting" w:cs="Arial"/>
          <w:bCs/>
          <w:sz w:val="24"/>
        </w:rPr>
        <w:tab/>
        <w:t xml:space="preserve">   </w:t>
      </w:r>
      <w:r w:rsidR="00506B59" w:rsidRPr="003C3E3F">
        <w:rPr>
          <w:rFonts w:ascii="Lucida Handwriting" w:hAnsi="Lucida Handwriting" w:cs="Arial"/>
          <w:bCs/>
          <w:sz w:val="24"/>
        </w:rPr>
        <w:tab/>
      </w:r>
      <w:r w:rsidR="00E248B7" w:rsidRPr="003C3E3F">
        <w:rPr>
          <w:rFonts w:cs="Arial"/>
          <w:bCs/>
          <w:sz w:val="24"/>
        </w:rPr>
        <w:t xml:space="preserve">Linda </w:t>
      </w:r>
      <w:proofErr w:type="spellStart"/>
      <w:r w:rsidR="00E248B7" w:rsidRPr="003C3E3F">
        <w:rPr>
          <w:rFonts w:cs="Arial"/>
          <w:bCs/>
          <w:sz w:val="24"/>
        </w:rPr>
        <w:t>McGilp</w:t>
      </w:r>
      <w:proofErr w:type="spellEnd"/>
      <w:r w:rsidR="001D4C01" w:rsidRPr="003C3E3F">
        <w:rPr>
          <w:rFonts w:cs="Arial"/>
          <w:bCs/>
          <w:sz w:val="24"/>
        </w:rPr>
        <w:t xml:space="preserve"> / </w:t>
      </w:r>
      <w:r w:rsidR="009D595C">
        <w:rPr>
          <w:rFonts w:cs="Arial"/>
          <w:bCs/>
          <w:sz w:val="24"/>
        </w:rPr>
        <w:t xml:space="preserve">Karen </w:t>
      </w:r>
      <w:r w:rsidR="00250696">
        <w:rPr>
          <w:rFonts w:cs="Arial"/>
          <w:bCs/>
          <w:sz w:val="24"/>
        </w:rPr>
        <w:t>McCartney</w:t>
      </w:r>
    </w:p>
    <w:p w:rsidR="003C3E3F" w:rsidRDefault="003C3E3F" w:rsidP="001E16D9">
      <w:pPr>
        <w:rPr>
          <w:rFonts w:cs="Arial"/>
          <w:b/>
          <w:sz w:val="22"/>
          <w:szCs w:val="22"/>
        </w:rPr>
      </w:pPr>
    </w:p>
    <w:p w:rsidR="008A3DC2" w:rsidRPr="00AA258B" w:rsidRDefault="008A3DC2" w:rsidP="001E16D9">
      <w:pPr>
        <w:rPr>
          <w:rFonts w:cs="Arial"/>
          <w:b/>
          <w:sz w:val="22"/>
          <w:szCs w:val="22"/>
        </w:rPr>
      </w:pPr>
    </w:p>
    <w:p w:rsidR="001E16D9" w:rsidRPr="00DE432A" w:rsidRDefault="001E16D9" w:rsidP="00DE432A">
      <w:pPr>
        <w:jc w:val="center"/>
        <w:rPr>
          <w:rFonts w:cs="Arial"/>
          <w:b/>
          <w:sz w:val="32"/>
          <w:szCs w:val="32"/>
          <w:u w:val="single"/>
        </w:rPr>
      </w:pPr>
      <w:r w:rsidRPr="00DE432A">
        <w:rPr>
          <w:rFonts w:cs="Arial"/>
          <w:b/>
          <w:sz w:val="32"/>
          <w:szCs w:val="32"/>
          <w:u w:val="single"/>
        </w:rPr>
        <w:t>Mission Statement</w:t>
      </w:r>
    </w:p>
    <w:p w:rsidR="001E16D9" w:rsidRPr="00AA258B" w:rsidRDefault="001E16D9" w:rsidP="001E16D9">
      <w:pPr>
        <w:jc w:val="center"/>
        <w:rPr>
          <w:rFonts w:cs="Arial"/>
          <w:b/>
          <w:sz w:val="22"/>
          <w:szCs w:val="22"/>
          <w:u w:val="single"/>
        </w:rPr>
      </w:pPr>
    </w:p>
    <w:p w:rsidR="001E16D9" w:rsidRPr="00DE432A" w:rsidRDefault="001E16D9" w:rsidP="001E16D9">
      <w:pPr>
        <w:rPr>
          <w:rFonts w:cs="Arial"/>
          <w:b/>
          <w:sz w:val="28"/>
          <w:szCs w:val="28"/>
          <w:u w:val="single"/>
        </w:rPr>
      </w:pPr>
      <w:r w:rsidRPr="00DE432A">
        <w:rPr>
          <w:rFonts w:cs="Arial"/>
          <w:b/>
          <w:sz w:val="28"/>
          <w:szCs w:val="28"/>
          <w:u w:val="single"/>
        </w:rPr>
        <w:t>Our Vision, Values and Aims</w:t>
      </w:r>
    </w:p>
    <w:p w:rsidR="001E16D9" w:rsidRPr="008A3DC2" w:rsidRDefault="001E16D9" w:rsidP="001E16D9">
      <w:pPr>
        <w:rPr>
          <w:rFonts w:cs="Arial"/>
          <w:b/>
          <w:sz w:val="28"/>
          <w:szCs w:val="28"/>
          <w:u w:val="single"/>
        </w:rPr>
      </w:pPr>
    </w:p>
    <w:p w:rsidR="001E16D9" w:rsidRPr="008A3DC2" w:rsidRDefault="001E16D9" w:rsidP="001E16D9">
      <w:pPr>
        <w:rPr>
          <w:rFonts w:cs="Arial"/>
          <w:sz w:val="24"/>
        </w:rPr>
      </w:pPr>
      <w:r w:rsidRPr="008A3DC2">
        <w:rPr>
          <w:rFonts w:cs="Arial"/>
          <w:sz w:val="24"/>
        </w:rPr>
        <w:t>We offer a welcoming, fun</w:t>
      </w:r>
      <w:r w:rsidR="007E5064">
        <w:rPr>
          <w:rFonts w:cs="Arial"/>
          <w:sz w:val="24"/>
        </w:rPr>
        <w:t>,</w:t>
      </w:r>
      <w:r w:rsidRPr="008A3DC2">
        <w:rPr>
          <w:rFonts w:cs="Arial"/>
          <w:sz w:val="24"/>
        </w:rPr>
        <w:t xml:space="preserve"> healthy, </w:t>
      </w:r>
      <w:r w:rsidR="00842666">
        <w:rPr>
          <w:rFonts w:cs="Arial"/>
          <w:sz w:val="24"/>
        </w:rPr>
        <w:t>safe and nurturing</w:t>
      </w:r>
      <w:r w:rsidR="00DE432A" w:rsidRPr="008A3DC2">
        <w:rPr>
          <w:rFonts w:cs="Arial"/>
          <w:sz w:val="24"/>
        </w:rPr>
        <w:t xml:space="preserve"> environment w</w:t>
      </w:r>
      <w:r w:rsidRPr="008A3DC2">
        <w:rPr>
          <w:rFonts w:cs="Arial"/>
          <w:sz w:val="24"/>
        </w:rPr>
        <w:t>here each child is supported to reach their full potential and learn the importance of respecting others.  We work in partnership with parents and the wider community to encourage fairness,</w:t>
      </w:r>
      <w:r w:rsidR="00DE432A" w:rsidRPr="008A3DC2">
        <w:rPr>
          <w:rFonts w:cs="Arial"/>
          <w:sz w:val="24"/>
        </w:rPr>
        <w:t xml:space="preserve"> equality and social inclusion.</w:t>
      </w:r>
    </w:p>
    <w:p w:rsidR="00DE432A" w:rsidRPr="00DE432A" w:rsidRDefault="00DE432A" w:rsidP="001E16D9">
      <w:pPr>
        <w:rPr>
          <w:rFonts w:cs="Arial"/>
          <w:szCs w:val="20"/>
        </w:rPr>
      </w:pPr>
    </w:p>
    <w:p w:rsidR="001E16D9" w:rsidRPr="008A3DC2" w:rsidRDefault="001E16D9" w:rsidP="001E16D9">
      <w:pPr>
        <w:rPr>
          <w:rFonts w:cs="Arial"/>
          <w:b/>
          <w:sz w:val="24"/>
          <w:u w:val="single"/>
        </w:rPr>
      </w:pPr>
      <w:r w:rsidRPr="008A3DC2">
        <w:rPr>
          <w:rFonts w:cs="Arial"/>
          <w:b/>
          <w:sz w:val="24"/>
          <w:u w:val="single"/>
        </w:rPr>
        <w:t>Aims:</w:t>
      </w:r>
    </w:p>
    <w:p w:rsidR="001E16D9" w:rsidRPr="008A3DC2" w:rsidRDefault="001E16D9" w:rsidP="001E16D9">
      <w:pPr>
        <w:rPr>
          <w:rFonts w:cs="Arial"/>
          <w:sz w:val="24"/>
        </w:rPr>
      </w:pPr>
    </w:p>
    <w:p w:rsidR="001E16D9" w:rsidRPr="008A3DC2" w:rsidRDefault="001E16D9" w:rsidP="001E16D9">
      <w:pPr>
        <w:numPr>
          <w:ilvl w:val="0"/>
          <w:numId w:val="5"/>
        </w:numPr>
        <w:rPr>
          <w:rFonts w:cs="Arial"/>
          <w:sz w:val="24"/>
        </w:rPr>
      </w:pPr>
      <w:r w:rsidRPr="008A3DC2">
        <w:rPr>
          <w:rFonts w:cs="Arial"/>
          <w:sz w:val="24"/>
        </w:rPr>
        <w:t xml:space="preserve">To create and maintain a positive </w:t>
      </w:r>
      <w:r w:rsidR="00842666">
        <w:rPr>
          <w:rFonts w:cs="Arial"/>
          <w:sz w:val="24"/>
        </w:rPr>
        <w:t xml:space="preserve">and nurturing </w:t>
      </w:r>
      <w:r w:rsidRPr="008A3DC2">
        <w:rPr>
          <w:rFonts w:cs="Arial"/>
          <w:sz w:val="24"/>
        </w:rPr>
        <w:t>ethos</w:t>
      </w:r>
      <w:r w:rsidR="00E01198">
        <w:rPr>
          <w:rFonts w:cs="Arial"/>
          <w:sz w:val="24"/>
        </w:rPr>
        <w:t>.</w:t>
      </w:r>
    </w:p>
    <w:p w:rsidR="001E16D9" w:rsidRPr="008A3DC2" w:rsidRDefault="001E16D9" w:rsidP="001E16D9">
      <w:pPr>
        <w:ind w:left="360"/>
        <w:rPr>
          <w:rFonts w:cs="Arial"/>
          <w:sz w:val="24"/>
        </w:rPr>
      </w:pPr>
    </w:p>
    <w:p w:rsidR="001E16D9" w:rsidRPr="008A3DC2" w:rsidRDefault="001E16D9" w:rsidP="001E16D9">
      <w:pPr>
        <w:numPr>
          <w:ilvl w:val="0"/>
          <w:numId w:val="5"/>
        </w:numPr>
        <w:rPr>
          <w:rFonts w:cs="Arial"/>
          <w:sz w:val="24"/>
        </w:rPr>
      </w:pPr>
      <w:r w:rsidRPr="008A3DC2">
        <w:rPr>
          <w:rFonts w:cs="Arial"/>
          <w:sz w:val="24"/>
        </w:rPr>
        <w:t>To value and respect the contribution of children, parents/carers and the wider community</w:t>
      </w:r>
      <w:r w:rsidR="00E01198">
        <w:rPr>
          <w:rFonts w:cs="Arial"/>
          <w:sz w:val="24"/>
        </w:rPr>
        <w:t>.</w:t>
      </w:r>
    </w:p>
    <w:p w:rsidR="001E16D9" w:rsidRPr="008A3DC2" w:rsidRDefault="001E16D9" w:rsidP="001E16D9">
      <w:pPr>
        <w:ind w:left="360"/>
        <w:rPr>
          <w:rFonts w:cs="Arial"/>
          <w:sz w:val="24"/>
        </w:rPr>
      </w:pPr>
    </w:p>
    <w:p w:rsidR="001E16D9" w:rsidRPr="008A3DC2" w:rsidRDefault="001E16D9" w:rsidP="001E16D9">
      <w:pPr>
        <w:numPr>
          <w:ilvl w:val="0"/>
          <w:numId w:val="5"/>
        </w:numPr>
        <w:rPr>
          <w:rFonts w:cs="Arial"/>
          <w:sz w:val="24"/>
        </w:rPr>
      </w:pPr>
      <w:r w:rsidRPr="008A3DC2">
        <w:rPr>
          <w:rFonts w:cs="Arial"/>
          <w:sz w:val="24"/>
        </w:rPr>
        <w:t>To promote active learning and celebrate achievements throughout their educational journey.</w:t>
      </w:r>
    </w:p>
    <w:p w:rsidR="001E16D9" w:rsidRPr="008A3DC2" w:rsidRDefault="001E16D9" w:rsidP="001E16D9">
      <w:pPr>
        <w:rPr>
          <w:rFonts w:cs="Arial"/>
          <w:sz w:val="24"/>
        </w:rPr>
      </w:pPr>
    </w:p>
    <w:p w:rsidR="001E16D9" w:rsidRPr="008A3DC2" w:rsidRDefault="001E16D9" w:rsidP="001E16D9">
      <w:pPr>
        <w:numPr>
          <w:ilvl w:val="0"/>
          <w:numId w:val="5"/>
        </w:numPr>
        <w:rPr>
          <w:rFonts w:cs="Arial"/>
          <w:sz w:val="24"/>
        </w:rPr>
      </w:pPr>
      <w:r w:rsidRPr="008A3DC2">
        <w:rPr>
          <w:rFonts w:cs="Arial"/>
          <w:sz w:val="24"/>
        </w:rPr>
        <w:t xml:space="preserve">To encourage positive attitudes and </w:t>
      </w:r>
      <w:r w:rsidR="00DE432A" w:rsidRPr="008A3DC2">
        <w:rPr>
          <w:rFonts w:cs="Arial"/>
          <w:sz w:val="24"/>
        </w:rPr>
        <w:t>self-esteem</w:t>
      </w:r>
      <w:r w:rsidRPr="008A3DC2">
        <w:rPr>
          <w:rFonts w:cs="Arial"/>
          <w:sz w:val="24"/>
        </w:rPr>
        <w:t>.</w:t>
      </w:r>
    </w:p>
    <w:p w:rsidR="001E16D9" w:rsidRPr="008A3DC2" w:rsidRDefault="001E16D9" w:rsidP="001E16D9">
      <w:pPr>
        <w:rPr>
          <w:rFonts w:cs="Arial"/>
          <w:sz w:val="24"/>
        </w:rPr>
      </w:pPr>
    </w:p>
    <w:p w:rsidR="001E16D9" w:rsidRDefault="001E16D9" w:rsidP="001E16D9">
      <w:pPr>
        <w:numPr>
          <w:ilvl w:val="0"/>
          <w:numId w:val="5"/>
        </w:numPr>
        <w:rPr>
          <w:rFonts w:cs="Arial"/>
          <w:sz w:val="24"/>
        </w:rPr>
      </w:pPr>
      <w:r w:rsidRPr="008A3DC2">
        <w:rPr>
          <w:rFonts w:cs="Arial"/>
          <w:sz w:val="24"/>
        </w:rPr>
        <w:t xml:space="preserve">To provide learning </w:t>
      </w:r>
      <w:r w:rsidR="00842666">
        <w:rPr>
          <w:rFonts w:cs="Arial"/>
          <w:sz w:val="24"/>
        </w:rPr>
        <w:t xml:space="preserve">rich and positive </w:t>
      </w:r>
      <w:r w:rsidRPr="008A3DC2">
        <w:rPr>
          <w:rFonts w:cs="Arial"/>
          <w:sz w:val="24"/>
        </w:rPr>
        <w:t>experiences which enable the children to become successful and confident individuals.</w:t>
      </w:r>
    </w:p>
    <w:p w:rsidR="00842666" w:rsidRDefault="00842666" w:rsidP="00842666">
      <w:pPr>
        <w:pStyle w:val="ListParagraph"/>
        <w:rPr>
          <w:rFonts w:cs="Arial"/>
          <w:sz w:val="24"/>
        </w:rPr>
      </w:pPr>
    </w:p>
    <w:p w:rsidR="00842666" w:rsidRPr="008A3DC2" w:rsidRDefault="00842666" w:rsidP="001E16D9">
      <w:pPr>
        <w:numPr>
          <w:ilvl w:val="0"/>
          <w:numId w:val="5"/>
        </w:numPr>
        <w:rPr>
          <w:rFonts w:cs="Arial"/>
          <w:sz w:val="24"/>
        </w:rPr>
      </w:pPr>
      <w:r>
        <w:rPr>
          <w:rFonts w:cs="Arial"/>
          <w:sz w:val="24"/>
        </w:rPr>
        <w:t xml:space="preserve">To promote each individual needs and to adapt the environment to enhance and encourage learning. </w:t>
      </w:r>
    </w:p>
    <w:p w:rsidR="001E16D9" w:rsidRPr="008A3DC2" w:rsidRDefault="001E16D9" w:rsidP="001E16D9">
      <w:pPr>
        <w:rPr>
          <w:rFonts w:cs="Arial"/>
          <w:sz w:val="24"/>
        </w:rPr>
      </w:pPr>
    </w:p>
    <w:p w:rsidR="001E16D9" w:rsidRPr="008A3DC2" w:rsidRDefault="001E16D9" w:rsidP="00DE432A">
      <w:pPr>
        <w:rPr>
          <w:rFonts w:cs="Arial"/>
          <w:sz w:val="24"/>
        </w:rPr>
      </w:pPr>
      <w:r w:rsidRPr="008A3DC2">
        <w:rPr>
          <w:rFonts w:cs="Arial"/>
          <w:sz w:val="24"/>
        </w:rPr>
        <w:t>We encourage parents, children, staff, and the wider community to contribute their view and opinions; this helps to monitor our performance.</w:t>
      </w:r>
    </w:p>
    <w:p w:rsidR="00457192" w:rsidRPr="008A3DC2" w:rsidRDefault="00457192" w:rsidP="00DE432A">
      <w:pPr>
        <w:rPr>
          <w:rFonts w:cs="Arial"/>
          <w:sz w:val="24"/>
        </w:rPr>
      </w:pPr>
    </w:p>
    <w:p w:rsidR="00457192" w:rsidRPr="008A3DC2" w:rsidRDefault="00457192" w:rsidP="00457192">
      <w:pPr>
        <w:autoSpaceDE w:val="0"/>
        <w:autoSpaceDN w:val="0"/>
        <w:adjustRightInd w:val="0"/>
        <w:rPr>
          <w:rFonts w:eastAsiaTheme="minorHAnsi" w:cs="Arial"/>
          <w:b/>
          <w:sz w:val="24"/>
          <w:u w:val="single"/>
        </w:rPr>
      </w:pPr>
      <w:r w:rsidRPr="008A3DC2">
        <w:rPr>
          <w:rFonts w:eastAsiaTheme="minorHAnsi" w:cs="Arial"/>
          <w:b/>
          <w:sz w:val="24"/>
          <w:u w:val="single"/>
        </w:rPr>
        <w:t>Children’s Rights</w:t>
      </w:r>
    </w:p>
    <w:p w:rsidR="00457192" w:rsidRPr="008A3DC2" w:rsidRDefault="00457192" w:rsidP="00457192">
      <w:pPr>
        <w:autoSpaceDE w:val="0"/>
        <w:autoSpaceDN w:val="0"/>
        <w:adjustRightInd w:val="0"/>
        <w:rPr>
          <w:rFonts w:eastAsiaTheme="minorHAnsi" w:cs="Arial"/>
          <w:sz w:val="24"/>
        </w:rPr>
      </w:pPr>
      <w:r w:rsidRPr="008A3DC2">
        <w:rPr>
          <w:rFonts w:eastAsiaTheme="minorHAnsi" w:cs="Arial"/>
          <w:sz w:val="24"/>
        </w:rPr>
        <w:t>Our ambition is for all children and young people in Glasgow to know their rights and have these rights protected. To achieve this we need all adults to support children and young people in knowing their rights and working together to ensure these rights are protected. Article 12 of the UNCRC gives children and young people the right to be consulted in matters affecting them and to have their views listened to and considered. In Glasgow we are committed to listening to children and young people.</w:t>
      </w:r>
    </w:p>
    <w:p w:rsidR="00457192" w:rsidRPr="008A3DC2" w:rsidRDefault="00457192" w:rsidP="00457192">
      <w:pPr>
        <w:autoSpaceDE w:val="0"/>
        <w:autoSpaceDN w:val="0"/>
        <w:adjustRightInd w:val="0"/>
        <w:rPr>
          <w:rFonts w:eastAsiaTheme="minorHAnsi" w:cs="Arial"/>
          <w:sz w:val="24"/>
        </w:rPr>
      </w:pPr>
    </w:p>
    <w:p w:rsidR="00457192" w:rsidRPr="008A3DC2" w:rsidRDefault="00457192" w:rsidP="00457192">
      <w:pPr>
        <w:autoSpaceDE w:val="0"/>
        <w:autoSpaceDN w:val="0"/>
        <w:adjustRightInd w:val="0"/>
        <w:rPr>
          <w:rFonts w:eastAsiaTheme="minorHAnsi" w:cs="Arial"/>
          <w:sz w:val="24"/>
        </w:rPr>
      </w:pPr>
      <w:r w:rsidRPr="008A3DC2">
        <w:rPr>
          <w:rFonts w:eastAsiaTheme="minorHAnsi" w:cs="Arial"/>
          <w:sz w:val="24"/>
        </w:rPr>
        <w:t xml:space="preserve">Glasgow City Council’s Listening to Children and Young People framework promotes children’s rights. The Glasgow Child and Family Plan states the vision for Glasgow’s children and young people as: “We want every child to be supported to achieve their full potential and contribute positively to their communities, throughout their lives”. For more information, please visit </w:t>
      </w:r>
      <w:r w:rsidR="008A7B97" w:rsidRPr="008A7B97">
        <w:rPr>
          <w:rStyle w:val="Hyperlink"/>
          <w:rFonts w:cs="Arial"/>
          <w:sz w:val="24"/>
          <w:lang w:eastAsia="en-GB"/>
        </w:rPr>
        <w:t>glasgow.gov.uk/</w:t>
      </w:r>
      <w:proofErr w:type="spellStart"/>
      <w:r w:rsidR="008A7B97" w:rsidRPr="008A7B97">
        <w:rPr>
          <w:rStyle w:val="Hyperlink"/>
          <w:rFonts w:cs="Arial"/>
          <w:sz w:val="24"/>
          <w:lang w:eastAsia="en-GB"/>
        </w:rPr>
        <w:t>index.aspx?articleid</w:t>
      </w:r>
      <w:proofErr w:type="spellEnd"/>
      <w:r w:rsidR="008A7B97" w:rsidRPr="008A7B97">
        <w:rPr>
          <w:rStyle w:val="Hyperlink"/>
          <w:rFonts w:cs="Arial"/>
          <w:sz w:val="24"/>
          <w:lang w:eastAsia="en-GB"/>
        </w:rPr>
        <w:t>=17854</w:t>
      </w:r>
    </w:p>
    <w:p w:rsidR="00457192" w:rsidRPr="008A3DC2" w:rsidRDefault="00457192" w:rsidP="00457192">
      <w:pPr>
        <w:autoSpaceDE w:val="0"/>
        <w:autoSpaceDN w:val="0"/>
        <w:adjustRightInd w:val="0"/>
        <w:rPr>
          <w:rFonts w:eastAsiaTheme="minorHAnsi" w:cs="Arial"/>
          <w:sz w:val="24"/>
        </w:rPr>
      </w:pPr>
    </w:p>
    <w:p w:rsidR="00457192" w:rsidRPr="008A3DC2" w:rsidRDefault="00457192" w:rsidP="00457192">
      <w:pPr>
        <w:shd w:val="clear" w:color="auto" w:fill="FFFFFF"/>
        <w:outlineLvl w:val="3"/>
        <w:rPr>
          <w:rFonts w:cs="Arial"/>
          <w:b/>
          <w:bCs/>
          <w:sz w:val="24"/>
          <w:u w:val="single"/>
          <w:lang w:eastAsia="en-GB"/>
        </w:rPr>
      </w:pPr>
      <w:r w:rsidRPr="008A3DC2">
        <w:rPr>
          <w:rFonts w:cs="Arial"/>
          <w:b/>
          <w:bCs/>
          <w:sz w:val="24"/>
          <w:u w:val="single"/>
          <w:lang w:eastAsia="en-GB"/>
        </w:rPr>
        <w:t xml:space="preserve">Getting It Right </w:t>
      </w:r>
      <w:proofErr w:type="gramStart"/>
      <w:r w:rsidRPr="008A3DC2">
        <w:rPr>
          <w:rFonts w:cs="Arial"/>
          <w:b/>
          <w:bCs/>
          <w:sz w:val="24"/>
          <w:u w:val="single"/>
          <w:lang w:eastAsia="en-GB"/>
        </w:rPr>
        <w:t>For</w:t>
      </w:r>
      <w:proofErr w:type="gramEnd"/>
      <w:r w:rsidRPr="008A3DC2">
        <w:rPr>
          <w:rFonts w:cs="Arial"/>
          <w:b/>
          <w:bCs/>
          <w:sz w:val="24"/>
          <w:u w:val="single"/>
          <w:lang w:eastAsia="en-GB"/>
        </w:rPr>
        <w:t xml:space="preserve"> Every Child (GIRFEC)</w:t>
      </w:r>
    </w:p>
    <w:p w:rsidR="00457192" w:rsidRPr="008A3DC2" w:rsidRDefault="00457192" w:rsidP="00457192">
      <w:pPr>
        <w:shd w:val="clear" w:color="auto" w:fill="FFFFFF"/>
        <w:outlineLvl w:val="3"/>
        <w:rPr>
          <w:rFonts w:cs="Arial"/>
          <w:b/>
          <w:bCs/>
          <w:sz w:val="24"/>
          <w:lang w:eastAsia="en-GB"/>
        </w:rPr>
      </w:pPr>
      <w:r w:rsidRPr="008A3DC2">
        <w:rPr>
          <w:rFonts w:cs="Arial"/>
          <w:sz w:val="24"/>
          <w:lang w:eastAsia="en-GB"/>
        </w:rPr>
        <w:t xml:space="preserve">The </w:t>
      </w:r>
      <w:r w:rsidRPr="008A3DC2">
        <w:rPr>
          <w:rFonts w:cs="Arial"/>
          <w:i/>
          <w:iCs/>
          <w:sz w:val="24"/>
          <w:lang w:eastAsia="en-GB"/>
        </w:rPr>
        <w:t>Getting it right for every child</w:t>
      </w:r>
      <w:r w:rsidRPr="008A3DC2">
        <w:rPr>
          <w:rFonts w:cs="Arial"/>
          <w:sz w:val="24"/>
          <w:lang w:eastAsia="en-GB"/>
        </w:rPr>
        <w:t xml:space="preserve"> approach is about how practitioners across all services for children and adults meet the needs of children and young people, working together where necessary to ensure they reach their full potential. It promotes a shared approach and accountability that:</w:t>
      </w:r>
    </w:p>
    <w:p w:rsidR="00457192" w:rsidRPr="00FF37D1" w:rsidRDefault="00FF37D1" w:rsidP="00FF37D1">
      <w:pPr>
        <w:pStyle w:val="NoSpacing"/>
        <w:numPr>
          <w:ilvl w:val="0"/>
          <w:numId w:val="17"/>
        </w:numPr>
        <w:rPr>
          <w:sz w:val="24"/>
          <w:szCs w:val="32"/>
          <w:lang w:eastAsia="en-GB"/>
        </w:rPr>
      </w:pPr>
      <w:r>
        <w:rPr>
          <w:sz w:val="24"/>
          <w:szCs w:val="32"/>
          <w:lang w:eastAsia="en-GB"/>
        </w:rPr>
        <w:t>B</w:t>
      </w:r>
      <w:r w:rsidR="00457192" w:rsidRPr="00FF37D1">
        <w:rPr>
          <w:sz w:val="24"/>
          <w:szCs w:val="32"/>
          <w:lang w:eastAsia="en-GB"/>
        </w:rPr>
        <w:t>uilds solutions with and around children, young people and families</w:t>
      </w:r>
    </w:p>
    <w:p w:rsidR="00457192" w:rsidRPr="00FF37D1" w:rsidRDefault="00FF37D1" w:rsidP="00FF37D1">
      <w:pPr>
        <w:pStyle w:val="NoSpacing"/>
        <w:numPr>
          <w:ilvl w:val="0"/>
          <w:numId w:val="17"/>
        </w:numPr>
        <w:rPr>
          <w:sz w:val="24"/>
          <w:szCs w:val="32"/>
          <w:lang w:eastAsia="en-GB"/>
        </w:rPr>
      </w:pPr>
      <w:r>
        <w:rPr>
          <w:sz w:val="24"/>
          <w:szCs w:val="32"/>
          <w:lang w:eastAsia="en-GB"/>
        </w:rPr>
        <w:t>E</w:t>
      </w:r>
      <w:r w:rsidR="00457192" w:rsidRPr="00FF37D1">
        <w:rPr>
          <w:sz w:val="24"/>
          <w:szCs w:val="32"/>
          <w:lang w:eastAsia="en-GB"/>
        </w:rPr>
        <w:t>nables children and young people to get the help they need when they need it</w:t>
      </w:r>
    </w:p>
    <w:p w:rsidR="00457192" w:rsidRPr="00FF37D1" w:rsidRDefault="00FF37D1" w:rsidP="00FF37D1">
      <w:pPr>
        <w:pStyle w:val="NoSpacing"/>
        <w:numPr>
          <w:ilvl w:val="0"/>
          <w:numId w:val="17"/>
        </w:numPr>
        <w:rPr>
          <w:sz w:val="24"/>
          <w:szCs w:val="32"/>
          <w:lang w:eastAsia="en-GB"/>
        </w:rPr>
      </w:pPr>
      <w:r>
        <w:rPr>
          <w:sz w:val="24"/>
          <w:szCs w:val="32"/>
          <w:lang w:eastAsia="en-GB"/>
        </w:rPr>
        <w:t>S</w:t>
      </w:r>
      <w:r w:rsidR="00457192" w:rsidRPr="00FF37D1">
        <w:rPr>
          <w:sz w:val="24"/>
          <w:szCs w:val="32"/>
          <w:lang w:eastAsia="en-GB"/>
        </w:rPr>
        <w:t>upports a positive shift in culture, systems and practice</w:t>
      </w:r>
    </w:p>
    <w:p w:rsidR="00457192" w:rsidRPr="00FF37D1" w:rsidRDefault="00FF37D1" w:rsidP="00FF37D1">
      <w:pPr>
        <w:pStyle w:val="NoSpacing"/>
        <w:numPr>
          <w:ilvl w:val="0"/>
          <w:numId w:val="18"/>
        </w:numPr>
        <w:rPr>
          <w:sz w:val="24"/>
          <w:szCs w:val="32"/>
          <w:lang w:eastAsia="en-GB"/>
        </w:rPr>
      </w:pPr>
      <w:r>
        <w:rPr>
          <w:sz w:val="24"/>
          <w:szCs w:val="32"/>
          <w:lang w:eastAsia="en-GB"/>
        </w:rPr>
        <w:t>I</w:t>
      </w:r>
      <w:r w:rsidR="00457192" w:rsidRPr="00FF37D1">
        <w:rPr>
          <w:sz w:val="24"/>
          <w:szCs w:val="32"/>
          <w:lang w:eastAsia="en-GB"/>
        </w:rPr>
        <w:t xml:space="preserve">nvolves working better together to improve life chances for children, young people and families </w:t>
      </w:r>
    </w:p>
    <w:p w:rsidR="00FC3629" w:rsidRPr="003D23AE" w:rsidRDefault="00457192" w:rsidP="00FC3629">
      <w:pPr>
        <w:shd w:val="clear" w:color="auto" w:fill="FFFFFF"/>
        <w:spacing w:before="100" w:beforeAutospacing="1" w:after="120"/>
        <w:rPr>
          <w:rStyle w:val="Hyperlink"/>
        </w:rPr>
      </w:pPr>
      <w:r w:rsidRPr="008A3DC2">
        <w:rPr>
          <w:rFonts w:cs="Arial"/>
          <w:sz w:val="24"/>
          <w:lang w:eastAsia="en-GB"/>
        </w:rPr>
        <w:lastRenderedPageBreak/>
        <w:t xml:space="preserve">For more information, please visit </w:t>
      </w:r>
      <w:r w:rsidR="003D23AE" w:rsidRPr="003D23AE">
        <w:rPr>
          <w:rStyle w:val="Hyperlink"/>
          <w:rFonts w:cs="Arial"/>
          <w:sz w:val="24"/>
          <w:lang w:eastAsia="en-GB"/>
        </w:rPr>
        <w:t>glasgow.gov.uk/</w:t>
      </w:r>
      <w:proofErr w:type="spellStart"/>
      <w:r w:rsidR="003D23AE" w:rsidRPr="003D23AE">
        <w:rPr>
          <w:rStyle w:val="Hyperlink"/>
          <w:rFonts w:cs="Arial"/>
          <w:sz w:val="24"/>
          <w:lang w:eastAsia="en-GB"/>
        </w:rPr>
        <w:t>index.aspx?articleid</w:t>
      </w:r>
      <w:proofErr w:type="spellEnd"/>
      <w:r w:rsidR="003D23AE" w:rsidRPr="003D23AE">
        <w:rPr>
          <w:rStyle w:val="Hyperlink"/>
          <w:rFonts w:cs="Arial"/>
          <w:sz w:val="24"/>
          <w:lang w:eastAsia="en-GB"/>
        </w:rPr>
        <w:t>=19744</w:t>
      </w:r>
    </w:p>
    <w:p w:rsidR="00401E14" w:rsidRPr="00AA258B" w:rsidRDefault="00401E14" w:rsidP="00401E14">
      <w:pPr>
        <w:rPr>
          <w:rFonts w:cs="Arial"/>
          <w:b/>
          <w:sz w:val="22"/>
          <w:szCs w:val="22"/>
        </w:rPr>
      </w:pPr>
    </w:p>
    <w:p w:rsidR="00401E14" w:rsidRPr="008A3DC2" w:rsidRDefault="00401E14" w:rsidP="00401E14">
      <w:pPr>
        <w:rPr>
          <w:rFonts w:cs="Arial"/>
          <w:b/>
          <w:sz w:val="24"/>
          <w:u w:val="single"/>
        </w:rPr>
      </w:pPr>
      <w:r w:rsidRPr="008A3DC2">
        <w:rPr>
          <w:rFonts w:cs="Arial"/>
          <w:b/>
          <w:sz w:val="24"/>
          <w:u w:val="single"/>
        </w:rPr>
        <w:t>Capacity</w:t>
      </w:r>
    </w:p>
    <w:p w:rsidR="00401E14" w:rsidRPr="008A3DC2" w:rsidRDefault="00401E14" w:rsidP="00401E14">
      <w:pPr>
        <w:rPr>
          <w:rFonts w:cs="Arial"/>
          <w:b/>
          <w:sz w:val="24"/>
          <w:u w:val="single"/>
        </w:rPr>
      </w:pPr>
    </w:p>
    <w:p w:rsidR="00401E14" w:rsidRPr="008A3DC2" w:rsidRDefault="00401E14" w:rsidP="00401E14">
      <w:pPr>
        <w:rPr>
          <w:rFonts w:cs="Arial"/>
          <w:sz w:val="24"/>
        </w:rPr>
      </w:pPr>
      <w:r w:rsidRPr="008A3DC2">
        <w:rPr>
          <w:rFonts w:cs="Arial"/>
          <w:sz w:val="24"/>
        </w:rPr>
        <w:t>0-2 years – 9</w:t>
      </w:r>
    </w:p>
    <w:p w:rsidR="00401E14" w:rsidRPr="008A3DC2" w:rsidRDefault="00401E14" w:rsidP="00401E14">
      <w:pPr>
        <w:rPr>
          <w:rFonts w:cs="Arial"/>
          <w:sz w:val="24"/>
        </w:rPr>
      </w:pPr>
      <w:r w:rsidRPr="008A3DC2">
        <w:rPr>
          <w:rFonts w:cs="Arial"/>
          <w:sz w:val="24"/>
        </w:rPr>
        <w:t>2-3 years – 20</w:t>
      </w:r>
    </w:p>
    <w:p w:rsidR="00401E14" w:rsidRPr="008A3DC2" w:rsidRDefault="00401E14" w:rsidP="00FF37D1">
      <w:pPr>
        <w:rPr>
          <w:rFonts w:cs="Arial"/>
          <w:sz w:val="24"/>
        </w:rPr>
      </w:pPr>
      <w:r w:rsidRPr="008A3DC2">
        <w:rPr>
          <w:rFonts w:cs="Arial"/>
          <w:sz w:val="24"/>
        </w:rPr>
        <w:t>3-5 years – 50 (full time equivalent)</w:t>
      </w:r>
    </w:p>
    <w:p w:rsidR="00401E14" w:rsidRPr="008A3DC2" w:rsidRDefault="00401E14" w:rsidP="00401E14">
      <w:pPr>
        <w:rPr>
          <w:rFonts w:cs="Arial"/>
          <w:sz w:val="24"/>
        </w:rPr>
      </w:pPr>
      <w:r w:rsidRPr="008A3DC2">
        <w:rPr>
          <w:rFonts w:cs="Arial"/>
          <w:sz w:val="24"/>
        </w:rPr>
        <w:t>We have 79 Full time equivalent places.</w:t>
      </w:r>
    </w:p>
    <w:p w:rsidR="00FC3629" w:rsidRPr="008A3DC2" w:rsidRDefault="00FC3629" w:rsidP="00FC3629">
      <w:pPr>
        <w:rPr>
          <w:rFonts w:cs="Arial"/>
          <w:b/>
          <w:sz w:val="24"/>
          <w:u w:val="single"/>
        </w:rPr>
      </w:pPr>
    </w:p>
    <w:p w:rsidR="00401E14" w:rsidRPr="008A3DC2" w:rsidRDefault="00401E14" w:rsidP="00FC3629">
      <w:pPr>
        <w:rPr>
          <w:rFonts w:cs="Arial"/>
          <w:b/>
          <w:sz w:val="24"/>
          <w:u w:val="single"/>
        </w:rPr>
      </w:pPr>
      <w:r w:rsidRPr="008A3DC2">
        <w:rPr>
          <w:rFonts w:cs="Arial"/>
          <w:b/>
          <w:sz w:val="24"/>
          <w:u w:val="single"/>
        </w:rPr>
        <w:t>Non-Denominational Policy of the Nursery</w:t>
      </w:r>
    </w:p>
    <w:p w:rsidR="00401E14" w:rsidRPr="008A3DC2" w:rsidRDefault="00401E14" w:rsidP="00401E14">
      <w:pPr>
        <w:jc w:val="center"/>
        <w:rPr>
          <w:rFonts w:cs="Arial"/>
          <w:b/>
          <w:sz w:val="24"/>
          <w:u w:val="single"/>
        </w:rPr>
      </w:pPr>
    </w:p>
    <w:p w:rsidR="00401E14" w:rsidRPr="008A3DC2" w:rsidRDefault="00401E14" w:rsidP="00401E14">
      <w:pPr>
        <w:rPr>
          <w:rFonts w:cs="Arial"/>
          <w:sz w:val="24"/>
        </w:rPr>
      </w:pPr>
      <w:r w:rsidRPr="008A3DC2">
        <w:rPr>
          <w:rFonts w:cs="Arial"/>
          <w:sz w:val="24"/>
        </w:rPr>
        <w:t xml:space="preserve">The nursery is </w:t>
      </w:r>
      <w:r w:rsidR="004A2742" w:rsidRPr="008A3DC2">
        <w:rPr>
          <w:rFonts w:cs="Arial"/>
          <w:sz w:val="24"/>
        </w:rPr>
        <w:t>non-denominational</w:t>
      </w:r>
      <w:r w:rsidRPr="008A3DC2">
        <w:rPr>
          <w:rFonts w:cs="Arial"/>
          <w:sz w:val="24"/>
        </w:rPr>
        <w:t xml:space="preserve">, we respect and welcome </w:t>
      </w:r>
      <w:r w:rsidR="000F1450">
        <w:rPr>
          <w:rFonts w:cs="Arial"/>
          <w:sz w:val="24"/>
        </w:rPr>
        <w:t>c</w:t>
      </w:r>
      <w:r w:rsidRPr="008A3DC2">
        <w:rPr>
          <w:rFonts w:cs="Arial"/>
          <w:sz w:val="24"/>
        </w:rPr>
        <w:t xml:space="preserve">hildren and </w:t>
      </w:r>
      <w:r w:rsidR="000F1450">
        <w:rPr>
          <w:rFonts w:cs="Arial"/>
          <w:sz w:val="24"/>
        </w:rPr>
        <w:t>p</w:t>
      </w:r>
      <w:r w:rsidRPr="008A3DC2">
        <w:rPr>
          <w:rFonts w:cs="Arial"/>
          <w:sz w:val="24"/>
        </w:rPr>
        <w:t>arents of all religious faiths and beliefs.</w:t>
      </w:r>
    </w:p>
    <w:p w:rsidR="00FC3629" w:rsidRPr="008A3DC2" w:rsidRDefault="00FC3629" w:rsidP="00FC3629">
      <w:pPr>
        <w:rPr>
          <w:rFonts w:cs="Arial"/>
          <w:b/>
          <w:sz w:val="10"/>
          <w:szCs w:val="10"/>
        </w:rPr>
      </w:pPr>
    </w:p>
    <w:p w:rsidR="00401E14" w:rsidRPr="008A3DC2" w:rsidRDefault="00401E14" w:rsidP="00FC3629">
      <w:pPr>
        <w:rPr>
          <w:rFonts w:cs="Arial"/>
          <w:b/>
          <w:sz w:val="24"/>
          <w:u w:val="single"/>
        </w:rPr>
      </w:pPr>
      <w:r w:rsidRPr="008A3DC2">
        <w:rPr>
          <w:rFonts w:cs="Arial"/>
          <w:b/>
          <w:sz w:val="24"/>
          <w:u w:val="single"/>
        </w:rPr>
        <w:t xml:space="preserve">Age </w:t>
      </w:r>
      <w:r w:rsidR="007C3BBF">
        <w:rPr>
          <w:rFonts w:cs="Arial"/>
          <w:b/>
          <w:sz w:val="24"/>
          <w:u w:val="single"/>
        </w:rPr>
        <w:t>R</w:t>
      </w:r>
      <w:r w:rsidRPr="008A3DC2">
        <w:rPr>
          <w:rFonts w:cs="Arial"/>
          <w:b/>
          <w:sz w:val="24"/>
          <w:u w:val="single"/>
        </w:rPr>
        <w:t xml:space="preserve">ange of Children in the </w:t>
      </w:r>
      <w:r w:rsidR="007C3BBF">
        <w:rPr>
          <w:rFonts w:cs="Arial"/>
          <w:b/>
          <w:sz w:val="24"/>
          <w:u w:val="single"/>
        </w:rPr>
        <w:t>E</w:t>
      </w:r>
      <w:r w:rsidRPr="008A3DC2">
        <w:rPr>
          <w:rFonts w:cs="Arial"/>
          <w:b/>
          <w:sz w:val="24"/>
          <w:u w:val="single"/>
        </w:rPr>
        <w:t>stablishment</w:t>
      </w:r>
    </w:p>
    <w:p w:rsidR="00401E14" w:rsidRPr="008A3DC2" w:rsidRDefault="00401E14" w:rsidP="00401E14">
      <w:pPr>
        <w:jc w:val="center"/>
        <w:rPr>
          <w:rFonts w:cs="Arial"/>
          <w:b/>
          <w:sz w:val="24"/>
          <w:u w:val="single"/>
        </w:rPr>
      </w:pPr>
    </w:p>
    <w:p w:rsidR="00401E14" w:rsidRPr="008A3DC2" w:rsidRDefault="00401E14" w:rsidP="00401E14">
      <w:pPr>
        <w:rPr>
          <w:rFonts w:cs="Arial"/>
          <w:sz w:val="24"/>
        </w:rPr>
      </w:pPr>
      <w:r w:rsidRPr="008A3DC2">
        <w:rPr>
          <w:rFonts w:cs="Arial"/>
          <w:sz w:val="24"/>
        </w:rPr>
        <w:t xml:space="preserve">We accept </w:t>
      </w:r>
      <w:r w:rsidR="000F1450">
        <w:rPr>
          <w:rFonts w:cs="Arial"/>
          <w:sz w:val="24"/>
        </w:rPr>
        <w:t>c</w:t>
      </w:r>
      <w:r w:rsidRPr="008A3DC2">
        <w:rPr>
          <w:rFonts w:cs="Arial"/>
          <w:sz w:val="24"/>
        </w:rPr>
        <w:t xml:space="preserve">hildren from 6 weeks of age to </w:t>
      </w:r>
      <w:r w:rsidR="00567A99">
        <w:rPr>
          <w:rFonts w:cs="Arial"/>
          <w:sz w:val="24"/>
        </w:rPr>
        <w:t>s</w:t>
      </w:r>
      <w:r w:rsidRPr="008A3DC2">
        <w:rPr>
          <w:rFonts w:cs="Arial"/>
          <w:sz w:val="24"/>
        </w:rPr>
        <w:t>chool age.</w:t>
      </w:r>
    </w:p>
    <w:p w:rsidR="00FC3629" w:rsidRPr="008A3DC2" w:rsidRDefault="00FC3629" w:rsidP="00FC3629">
      <w:pPr>
        <w:rPr>
          <w:rFonts w:cs="Arial"/>
          <w:b/>
          <w:sz w:val="24"/>
          <w:u w:val="single"/>
        </w:rPr>
      </w:pPr>
    </w:p>
    <w:p w:rsidR="00401E14" w:rsidRPr="008A3DC2" w:rsidRDefault="00401E14" w:rsidP="00FC3629">
      <w:pPr>
        <w:rPr>
          <w:rFonts w:cs="Arial"/>
          <w:b/>
          <w:sz w:val="24"/>
          <w:u w:val="single"/>
        </w:rPr>
      </w:pPr>
      <w:r w:rsidRPr="008A3DC2">
        <w:rPr>
          <w:rFonts w:cs="Arial"/>
          <w:b/>
          <w:sz w:val="24"/>
          <w:u w:val="single"/>
        </w:rPr>
        <w:t>New Learning Community</w:t>
      </w:r>
    </w:p>
    <w:p w:rsidR="00401E14" w:rsidRPr="008A3DC2" w:rsidRDefault="00401E14" w:rsidP="00401E14">
      <w:pPr>
        <w:jc w:val="center"/>
        <w:rPr>
          <w:rFonts w:cs="Arial"/>
          <w:b/>
          <w:sz w:val="24"/>
          <w:u w:val="single"/>
        </w:rPr>
      </w:pPr>
    </w:p>
    <w:p w:rsidR="00401E14" w:rsidRPr="008A3DC2" w:rsidRDefault="00197267" w:rsidP="005355E9">
      <w:pPr>
        <w:rPr>
          <w:rFonts w:cs="Arial"/>
          <w:sz w:val="24"/>
        </w:rPr>
      </w:pPr>
      <w:r w:rsidRPr="008A3DC2">
        <w:rPr>
          <w:rFonts w:cs="Arial"/>
          <w:sz w:val="24"/>
        </w:rPr>
        <w:t xml:space="preserve">We are part of </w:t>
      </w:r>
      <w:r w:rsidR="00401E14" w:rsidRPr="008A3DC2">
        <w:rPr>
          <w:rFonts w:cs="Arial"/>
          <w:sz w:val="24"/>
        </w:rPr>
        <w:t>Govan/</w:t>
      </w:r>
      <w:proofErr w:type="spellStart"/>
      <w:r w:rsidR="00401E14" w:rsidRPr="008A3DC2">
        <w:rPr>
          <w:rFonts w:cs="Arial"/>
          <w:sz w:val="24"/>
        </w:rPr>
        <w:t>Bellahouston</w:t>
      </w:r>
      <w:proofErr w:type="spellEnd"/>
      <w:r w:rsidR="00401E14" w:rsidRPr="008A3DC2">
        <w:rPr>
          <w:rFonts w:cs="Arial"/>
          <w:sz w:val="24"/>
        </w:rPr>
        <w:t xml:space="preserve"> New Learning Community. We work in partnership with the local Primaries, Govan High School and </w:t>
      </w:r>
      <w:proofErr w:type="spellStart"/>
      <w:r w:rsidR="00401E14" w:rsidRPr="008A3DC2">
        <w:rPr>
          <w:rFonts w:cs="Arial"/>
          <w:sz w:val="24"/>
        </w:rPr>
        <w:t>Bellahouston</w:t>
      </w:r>
      <w:proofErr w:type="spellEnd"/>
      <w:r w:rsidR="00401E14" w:rsidRPr="008A3DC2">
        <w:rPr>
          <w:rFonts w:cs="Arial"/>
          <w:sz w:val="24"/>
        </w:rPr>
        <w:t xml:space="preserve"> Academy. There is an improvement plan in place for future dev</w:t>
      </w:r>
      <w:r w:rsidR="00D71054" w:rsidRPr="008A3DC2">
        <w:rPr>
          <w:rFonts w:cs="Arial"/>
          <w:sz w:val="24"/>
        </w:rPr>
        <w:t xml:space="preserve">elopments. </w:t>
      </w:r>
    </w:p>
    <w:p w:rsidR="00FC3629" w:rsidRPr="008A3DC2" w:rsidRDefault="00FC3629" w:rsidP="00FC3629">
      <w:pPr>
        <w:rPr>
          <w:rFonts w:cs="Arial"/>
          <w:sz w:val="24"/>
        </w:rPr>
      </w:pPr>
    </w:p>
    <w:p w:rsidR="00401E14" w:rsidRPr="008A3DC2" w:rsidRDefault="00401E14" w:rsidP="00FC3629">
      <w:pPr>
        <w:rPr>
          <w:rFonts w:cs="Arial"/>
          <w:b/>
          <w:sz w:val="24"/>
          <w:u w:val="single"/>
        </w:rPr>
      </w:pPr>
      <w:r w:rsidRPr="008A3DC2">
        <w:rPr>
          <w:rFonts w:cs="Arial"/>
          <w:b/>
          <w:sz w:val="24"/>
          <w:u w:val="single"/>
        </w:rPr>
        <w:t>Hours of Opening</w:t>
      </w:r>
    </w:p>
    <w:p w:rsidR="00401E14" w:rsidRPr="008A3DC2" w:rsidRDefault="00401E14" w:rsidP="00401E14">
      <w:pPr>
        <w:rPr>
          <w:rFonts w:cs="Arial"/>
          <w:sz w:val="24"/>
        </w:rPr>
      </w:pPr>
    </w:p>
    <w:p w:rsidR="00401E14" w:rsidRPr="008A3DC2" w:rsidRDefault="00401E14" w:rsidP="00401E14">
      <w:pPr>
        <w:rPr>
          <w:rFonts w:cs="Arial"/>
          <w:sz w:val="24"/>
        </w:rPr>
      </w:pPr>
      <w:r w:rsidRPr="008A3DC2">
        <w:rPr>
          <w:rFonts w:cs="Arial"/>
          <w:sz w:val="24"/>
        </w:rPr>
        <w:t>The nursery is opened between the hours of 8.00am- 6.00pm</w:t>
      </w:r>
      <w:r w:rsidR="00E01198">
        <w:rPr>
          <w:rFonts w:cs="Arial"/>
          <w:sz w:val="24"/>
        </w:rPr>
        <w:t>.</w:t>
      </w:r>
    </w:p>
    <w:p w:rsidR="00401E14" w:rsidRPr="008A3DC2" w:rsidRDefault="00401E14" w:rsidP="00401E14">
      <w:pPr>
        <w:rPr>
          <w:rFonts w:cs="Arial"/>
          <w:b/>
          <w:sz w:val="10"/>
          <w:szCs w:val="10"/>
        </w:rPr>
      </w:pPr>
    </w:p>
    <w:p w:rsidR="00197267" w:rsidRPr="008A3DC2" w:rsidRDefault="00197267" w:rsidP="00401E14">
      <w:pPr>
        <w:rPr>
          <w:rFonts w:cs="Arial"/>
          <w:b/>
          <w:sz w:val="24"/>
          <w:u w:val="single"/>
        </w:rPr>
      </w:pPr>
    </w:p>
    <w:p w:rsidR="00401E14" w:rsidRPr="008A3DC2" w:rsidRDefault="00FF37D1" w:rsidP="00401E14">
      <w:pPr>
        <w:rPr>
          <w:rFonts w:cs="Arial"/>
          <w:b/>
          <w:sz w:val="24"/>
          <w:u w:val="single"/>
        </w:rPr>
      </w:pPr>
      <w:r>
        <w:rPr>
          <w:rFonts w:cs="Arial"/>
          <w:b/>
          <w:sz w:val="24"/>
          <w:u w:val="single"/>
        </w:rPr>
        <w:t>Nursery Sessions</w:t>
      </w:r>
    </w:p>
    <w:p w:rsidR="00197267" w:rsidRPr="008A3DC2" w:rsidRDefault="00197267" w:rsidP="00401E14">
      <w:pPr>
        <w:rPr>
          <w:rFonts w:cs="Arial"/>
          <w:sz w:val="24"/>
        </w:rPr>
      </w:pPr>
    </w:p>
    <w:p w:rsidR="00401E14" w:rsidRPr="008A3DC2" w:rsidRDefault="00247228" w:rsidP="00056869">
      <w:pPr>
        <w:rPr>
          <w:rFonts w:cs="Arial"/>
          <w:sz w:val="24"/>
        </w:rPr>
      </w:pPr>
      <w:r>
        <w:rPr>
          <w:rFonts w:cs="Arial"/>
          <w:sz w:val="24"/>
        </w:rPr>
        <w:t>In August 2021</w:t>
      </w:r>
      <w:r w:rsidR="00946FB0">
        <w:rPr>
          <w:rFonts w:cs="Arial"/>
          <w:sz w:val="24"/>
        </w:rPr>
        <w:t xml:space="preserve">, The Scottish Government </w:t>
      </w:r>
      <w:r>
        <w:rPr>
          <w:rFonts w:cs="Arial"/>
          <w:sz w:val="24"/>
        </w:rPr>
        <w:t>will</w:t>
      </w:r>
      <w:r w:rsidR="00946FB0">
        <w:rPr>
          <w:rFonts w:cs="Arial"/>
          <w:sz w:val="24"/>
        </w:rPr>
        <w:t xml:space="preserve"> offer children aged between 3 a</w:t>
      </w:r>
      <w:r w:rsidR="00482BF1">
        <w:rPr>
          <w:rFonts w:cs="Arial"/>
          <w:sz w:val="24"/>
        </w:rPr>
        <w:t>nd 5 and eligible 2 year olds 1140 hours free early learning and childcare. This also includes free school meals / s</w:t>
      </w:r>
      <w:r w:rsidR="00E01198">
        <w:rPr>
          <w:rFonts w:cs="Arial"/>
          <w:sz w:val="24"/>
        </w:rPr>
        <w:t>n</w:t>
      </w:r>
      <w:r w:rsidR="00482BF1">
        <w:rPr>
          <w:rFonts w:cs="Arial"/>
          <w:sz w:val="24"/>
        </w:rPr>
        <w:t>acks. The nursery will discuss daily sessions an</w:t>
      </w:r>
      <w:r w:rsidR="00E01198">
        <w:rPr>
          <w:rFonts w:cs="Arial"/>
          <w:sz w:val="24"/>
        </w:rPr>
        <w:t>d</w:t>
      </w:r>
      <w:r w:rsidR="00482BF1">
        <w:rPr>
          <w:rFonts w:cs="Arial"/>
          <w:sz w:val="24"/>
        </w:rPr>
        <w:t xml:space="preserve"> hours at </w:t>
      </w:r>
      <w:r w:rsidR="00E01198">
        <w:rPr>
          <w:rFonts w:cs="Arial"/>
          <w:sz w:val="24"/>
        </w:rPr>
        <w:t xml:space="preserve">the </w:t>
      </w:r>
      <w:r w:rsidR="00482BF1">
        <w:rPr>
          <w:rFonts w:cs="Arial"/>
          <w:sz w:val="24"/>
        </w:rPr>
        <w:t xml:space="preserve">time of enrolment.  </w:t>
      </w:r>
      <w:r>
        <w:rPr>
          <w:rFonts w:cs="Arial"/>
          <w:sz w:val="24"/>
        </w:rPr>
        <w:t>Due to restrictions in place in relation to Covid</w:t>
      </w:r>
      <w:r w:rsidR="00E01198">
        <w:rPr>
          <w:rFonts w:cs="Arial"/>
          <w:sz w:val="24"/>
        </w:rPr>
        <w:t>-</w:t>
      </w:r>
      <w:r>
        <w:rPr>
          <w:rFonts w:cs="Arial"/>
          <w:sz w:val="24"/>
        </w:rPr>
        <w:t xml:space="preserve">19 </w:t>
      </w:r>
      <w:r w:rsidR="00056869">
        <w:rPr>
          <w:rFonts w:cs="Arial"/>
          <w:sz w:val="24"/>
        </w:rPr>
        <w:t>there are smaller bubbles</w:t>
      </w:r>
      <w:r>
        <w:rPr>
          <w:rFonts w:cs="Arial"/>
          <w:sz w:val="24"/>
        </w:rPr>
        <w:t xml:space="preserve"> of children with a maximum of 33 families within each bubble. This is in line with current Scottish government guidelines. </w:t>
      </w:r>
    </w:p>
    <w:p w:rsidR="00401E14" w:rsidRPr="008A3DC2" w:rsidRDefault="00401E14" w:rsidP="00401E14">
      <w:pPr>
        <w:rPr>
          <w:rFonts w:cs="Arial"/>
          <w:b/>
          <w:sz w:val="24"/>
        </w:rPr>
      </w:pPr>
    </w:p>
    <w:p w:rsidR="00401E14" w:rsidRDefault="00056869" w:rsidP="00401E14">
      <w:pPr>
        <w:rPr>
          <w:rFonts w:cs="Arial"/>
          <w:b/>
          <w:sz w:val="24"/>
          <w:u w:val="single"/>
        </w:rPr>
      </w:pPr>
      <w:r>
        <w:rPr>
          <w:rFonts w:cs="Arial"/>
          <w:b/>
          <w:sz w:val="24"/>
          <w:u w:val="single"/>
        </w:rPr>
        <w:t>Establishment Year</w:t>
      </w:r>
    </w:p>
    <w:p w:rsidR="00056869" w:rsidRPr="008A3DC2" w:rsidRDefault="00056869" w:rsidP="00401E14">
      <w:pPr>
        <w:rPr>
          <w:rFonts w:cs="Arial"/>
          <w:b/>
          <w:sz w:val="24"/>
          <w:u w:val="single"/>
        </w:rPr>
      </w:pPr>
    </w:p>
    <w:p w:rsidR="00056869" w:rsidRDefault="00401E14" w:rsidP="00056869">
      <w:r w:rsidRPr="008A3DC2">
        <w:rPr>
          <w:rFonts w:cs="Arial"/>
          <w:sz w:val="24"/>
        </w:rPr>
        <w:t>The nursery is open 52 weeks of the year with the exception of In-service days, public holidays, and between Christmas and New Year.</w:t>
      </w:r>
      <w:r w:rsidR="002D3B28" w:rsidRPr="008A3DC2">
        <w:rPr>
          <w:rFonts w:cs="Arial"/>
          <w:sz w:val="24"/>
        </w:rPr>
        <w:t xml:space="preserve"> For details of school term dates for children attending for 39 weeks, please visit </w:t>
      </w:r>
      <w:hyperlink r:id="rId13" w:history="1">
        <w:r w:rsidR="00056869" w:rsidRPr="00AD00B0">
          <w:rPr>
            <w:rStyle w:val="Hyperlink"/>
            <w:rFonts w:cs="Arial"/>
            <w:sz w:val="24"/>
            <w:lang w:eastAsia="en-GB"/>
          </w:rPr>
          <w:t>glasgow.gov.uk/article/17024/School-Term-Dates</w:t>
        </w:r>
      </w:hyperlink>
    </w:p>
    <w:p w:rsidR="00401E14" w:rsidRPr="008A3DC2" w:rsidRDefault="00401E14" w:rsidP="00056869">
      <w:pPr>
        <w:rPr>
          <w:rFonts w:cs="Arial"/>
          <w:sz w:val="24"/>
        </w:rPr>
      </w:pPr>
    </w:p>
    <w:p w:rsidR="008A3DC2" w:rsidRDefault="008A3DC2" w:rsidP="00401E14">
      <w:pPr>
        <w:rPr>
          <w:rFonts w:cs="Arial"/>
          <w:sz w:val="24"/>
        </w:rPr>
      </w:pPr>
    </w:p>
    <w:p w:rsidR="008A3DC2" w:rsidRPr="008A3DC2" w:rsidRDefault="008A3DC2" w:rsidP="00401E14">
      <w:pPr>
        <w:rPr>
          <w:rFonts w:cs="Arial"/>
          <w:sz w:val="24"/>
        </w:rPr>
      </w:pPr>
    </w:p>
    <w:p w:rsidR="003239A9" w:rsidRPr="008A3DC2" w:rsidRDefault="003239A9" w:rsidP="003239A9">
      <w:pPr>
        <w:rPr>
          <w:rFonts w:cs="Arial"/>
          <w:b/>
          <w:sz w:val="24"/>
          <w:u w:val="single"/>
        </w:rPr>
      </w:pPr>
      <w:r w:rsidRPr="008A3DC2">
        <w:rPr>
          <w:rFonts w:cs="Arial"/>
          <w:b/>
          <w:sz w:val="24"/>
          <w:u w:val="single"/>
        </w:rPr>
        <w:t>Information in Emergencies</w:t>
      </w:r>
    </w:p>
    <w:p w:rsidR="00401E14" w:rsidRPr="008A3DC2" w:rsidRDefault="003239A9">
      <w:pPr>
        <w:rPr>
          <w:rFonts w:cs="Arial"/>
          <w:sz w:val="24"/>
        </w:rPr>
      </w:pPr>
      <w:r w:rsidRPr="008A3DC2">
        <w:rPr>
          <w:rFonts w:cs="Arial"/>
          <w:sz w:val="24"/>
        </w:rPr>
        <w:t>We make every effort to maintain a full educational service, but on some occasions circumstances arise which lead to disruption. Establishments may be affected by, for example, severe weather, temporary interruption of transport, power failures, or difficulties of fuel supply. In such cases we shall do all we can to let you know about the details of closures and re-opening. We shall keep you informed by using letters, notices in local shops and community centres, announcements in local places of worship and announcements in the press and on local radio.</w:t>
      </w:r>
    </w:p>
    <w:p w:rsidR="00E06078" w:rsidRPr="002D3B28" w:rsidRDefault="00E06078">
      <w:pPr>
        <w:rPr>
          <w:rFonts w:cs="Arial"/>
          <w:sz w:val="22"/>
          <w:szCs w:val="22"/>
        </w:rPr>
      </w:pPr>
    </w:p>
    <w:p w:rsidR="005355E9" w:rsidRDefault="005355E9" w:rsidP="008A3DC2">
      <w:pPr>
        <w:rPr>
          <w:rFonts w:cs="Arial"/>
          <w:b/>
          <w:sz w:val="22"/>
          <w:szCs w:val="22"/>
          <w:u w:val="single"/>
        </w:rPr>
      </w:pPr>
    </w:p>
    <w:p w:rsidR="008A3DC2" w:rsidRDefault="008A3DC2" w:rsidP="008A3DC2">
      <w:pPr>
        <w:rPr>
          <w:rFonts w:cs="Arial"/>
          <w:b/>
          <w:sz w:val="22"/>
          <w:szCs w:val="22"/>
          <w:u w:val="single"/>
        </w:rPr>
      </w:pPr>
      <w:r>
        <w:rPr>
          <w:rFonts w:cs="Arial"/>
          <w:b/>
          <w:sz w:val="22"/>
          <w:szCs w:val="22"/>
          <w:u w:val="single"/>
        </w:rPr>
        <w:t xml:space="preserve">                                 </w:t>
      </w:r>
      <w:r w:rsidR="006638A1">
        <w:rPr>
          <w:rFonts w:cs="Arial"/>
          <w:b/>
          <w:sz w:val="22"/>
          <w:szCs w:val="22"/>
          <w:u w:val="single"/>
        </w:rPr>
        <w:t xml:space="preserve">                       </w:t>
      </w:r>
    </w:p>
    <w:p w:rsidR="00482BF1" w:rsidRDefault="00482BF1" w:rsidP="008A3DC2">
      <w:pPr>
        <w:rPr>
          <w:rFonts w:cs="Arial"/>
          <w:b/>
          <w:sz w:val="22"/>
          <w:szCs w:val="22"/>
          <w:u w:val="single"/>
        </w:rPr>
      </w:pPr>
    </w:p>
    <w:p w:rsidR="00A20123" w:rsidRPr="008A3DC2" w:rsidRDefault="00A20123" w:rsidP="00A20123">
      <w:pPr>
        <w:jc w:val="center"/>
        <w:rPr>
          <w:rFonts w:cs="Arial"/>
          <w:b/>
          <w:sz w:val="24"/>
          <w:u w:val="single"/>
        </w:rPr>
      </w:pPr>
      <w:r w:rsidRPr="008A3DC2">
        <w:rPr>
          <w:rFonts w:cs="Arial"/>
          <w:b/>
          <w:sz w:val="24"/>
          <w:u w:val="single"/>
        </w:rPr>
        <w:lastRenderedPageBreak/>
        <w:t>Home and Establishment Links</w:t>
      </w:r>
    </w:p>
    <w:p w:rsidR="00A20123" w:rsidRPr="008A3DC2" w:rsidRDefault="00A20123" w:rsidP="00A20123">
      <w:pPr>
        <w:jc w:val="center"/>
        <w:rPr>
          <w:rFonts w:cs="Arial"/>
          <w:b/>
          <w:sz w:val="24"/>
          <w:u w:val="single"/>
        </w:rPr>
      </w:pPr>
      <w:r w:rsidRPr="008A3DC2">
        <w:rPr>
          <w:rFonts w:cs="Arial"/>
          <w:b/>
          <w:sz w:val="24"/>
          <w:u w:val="single"/>
        </w:rPr>
        <w:t>Parental Partnership</w:t>
      </w:r>
    </w:p>
    <w:p w:rsidR="003239A9" w:rsidRPr="008A3DC2" w:rsidRDefault="003239A9" w:rsidP="00A20123">
      <w:pPr>
        <w:jc w:val="center"/>
        <w:rPr>
          <w:rFonts w:cs="Arial"/>
          <w:b/>
          <w:sz w:val="24"/>
          <w:u w:val="single"/>
        </w:rPr>
      </w:pPr>
    </w:p>
    <w:p w:rsidR="003239A9" w:rsidRPr="008A3DC2" w:rsidRDefault="003239A9" w:rsidP="00A20123">
      <w:pPr>
        <w:jc w:val="center"/>
        <w:rPr>
          <w:rFonts w:cs="Arial"/>
          <w:b/>
          <w:sz w:val="24"/>
          <w:u w:val="single"/>
        </w:rPr>
      </w:pPr>
    </w:p>
    <w:p w:rsidR="00A20123" w:rsidRPr="008A3DC2" w:rsidRDefault="00A20123" w:rsidP="003239A9">
      <w:pPr>
        <w:pStyle w:val="BodyText"/>
        <w:jc w:val="center"/>
        <w:rPr>
          <w:rFonts w:ascii="Arial" w:hAnsi="Arial" w:cs="Arial"/>
          <w:b/>
          <w:szCs w:val="24"/>
          <w:u w:val="single"/>
        </w:rPr>
      </w:pPr>
      <w:r w:rsidRPr="008A3DC2">
        <w:rPr>
          <w:rFonts w:ascii="Arial" w:hAnsi="Arial" w:cs="Arial"/>
          <w:b/>
          <w:szCs w:val="24"/>
          <w:u w:val="single"/>
        </w:rPr>
        <w:t>Our Aims</w:t>
      </w:r>
    </w:p>
    <w:p w:rsidR="003239A9" w:rsidRPr="008A3DC2" w:rsidRDefault="003239A9" w:rsidP="003239A9">
      <w:pPr>
        <w:pStyle w:val="BodyText"/>
        <w:jc w:val="center"/>
        <w:rPr>
          <w:rFonts w:ascii="Arial" w:hAnsi="Arial" w:cs="Arial"/>
          <w:b/>
          <w:szCs w:val="24"/>
          <w:u w:val="single"/>
        </w:rPr>
      </w:pPr>
    </w:p>
    <w:p w:rsidR="00A20123" w:rsidRPr="008A3DC2" w:rsidRDefault="00A20123" w:rsidP="003239A9">
      <w:pPr>
        <w:pStyle w:val="BodyText"/>
        <w:numPr>
          <w:ilvl w:val="0"/>
          <w:numId w:val="1"/>
        </w:numPr>
        <w:jc w:val="center"/>
        <w:rPr>
          <w:rFonts w:ascii="Arial" w:hAnsi="Arial" w:cs="Arial"/>
          <w:szCs w:val="24"/>
        </w:rPr>
      </w:pPr>
      <w:r w:rsidRPr="008A3DC2">
        <w:rPr>
          <w:rFonts w:ascii="Arial" w:hAnsi="Arial" w:cs="Arial"/>
          <w:szCs w:val="24"/>
        </w:rPr>
        <w:t>To recognise parents as the main contributor to their child’s education and development.</w:t>
      </w:r>
    </w:p>
    <w:p w:rsidR="00A20123" w:rsidRPr="008A3DC2" w:rsidRDefault="00A20123" w:rsidP="003239A9">
      <w:pPr>
        <w:pStyle w:val="BodyText"/>
        <w:numPr>
          <w:ilvl w:val="0"/>
          <w:numId w:val="1"/>
        </w:numPr>
        <w:jc w:val="center"/>
        <w:rPr>
          <w:rFonts w:ascii="Arial" w:hAnsi="Arial" w:cs="Arial"/>
          <w:szCs w:val="24"/>
        </w:rPr>
      </w:pPr>
      <w:r w:rsidRPr="008A3DC2">
        <w:rPr>
          <w:rFonts w:ascii="Arial" w:hAnsi="Arial" w:cs="Arial"/>
          <w:szCs w:val="24"/>
        </w:rPr>
        <w:t>To recognise the influence of parental love and care on all aspects of development.</w:t>
      </w:r>
    </w:p>
    <w:p w:rsidR="00A20123" w:rsidRPr="008A3DC2" w:rsidRDefault="00A20123" w:rsidP="003239A9">
      <w:pPr>
        <w:pStyle w:val="BodyText"/>
        <w:numPr>
          <w:ilvl w:val="0"/>
          <w:numId w:val="1"/>
        </w:numPr>
        <w:jc w:val="center"/>
        <w:rPr>
          <w:rFonts w:ascii="Arial" w:hAnsi="Arial" w:cs="Arial"/>
          <w:szCs w:val="24"/>
        </w:rPr>
      </w:pPr>
      <w:r w:rsidRPr="008A3DC2">
        <w:rPr>
          <w:rFonts w:ascii="Arial" w:hAnsi="Arial" w:cs="Arial"/>
          <w:szCs w:val="24"/>
        </w:rPr>
        <w:t>We welcome parent/carer contributions in the monitoring of the centre.</w:t>
      </w:r>
    </w:p>
    <w:p w:rsidR="00A20123" w:rsidRPr="008A3DC2" w:rsidRDefault="00A20123" w:rsidP="00A20123">
      <w:pPr>
        <w:pStyle w:val="BodyText"/>
        <w:rPr>
          <w:rFonts w:ascii="Arial" w:hAnsi="Arial" w:cs="Arial"/>
          <w:szCs w:val="24"/>
        </w:rPr>
      </w:pPr>
    </w:p>
    <w:p w:rsidR="003239A9" w:rsidRPr="008A3DC2" w:rsidRDefault="003239A9" w:rsidP="00A20123">
      <w:pPr>
        <w:pStyle w:val="BodyText"/>
        <w:rPr>
          <w:rFonts w:ascii="Arial" w:hAnsi="Arial" w:cs="Arial"/>
          <w:szCs w:val="24"/>
        </w:rPr>
      </w:pPr>
    </w:p>
    <w:p w:rsidR="00A20123" w:rsidRPr="008A3DC2" w:rsidRDefault="00A20123" w:rsidP="00A20123">
      <w:pPr>
        <w:pStyle w:val="BodyText"/>
        <w:rPr>
          <w:rFonts w:ascii="Arial" w:hAnsi="Arial" w:cs="Arial"/>
          <w:b/>
          <w:szCs w:val="24"/>
          <w:u w:val="single"/>
        </w:rPr>
      </w:pPr>
      <w:r w:rsidRPr="008A3DC2">
        <w:rPr>
          <w:rFonts w:ascii="Arial" w:hAnsi="Arial" w:cs="Arial"/>
          <w:b/>
          <w:szCs w:val="24"/>
          <w:u w:val="single"/>
        </w:rPr>
        <w:t>Working with you</w:t>
      </w:r>
    </w:p>
    <w:p w:rsidR="00A20123" w:rsidRPr="008A3DC2" w:rsidRDefault="00A20123" w:rsidP="00A20123">
      <w:pPr>
        <w:pStyle w:val="BodyText"/>
        <w:rPr>
          <w:rFonts w:ascii="Arial" w:hAnsi="Arial" w:cs="Arial"/>
          <w:szCs w:val="24"/>
        </w:rPr>
      </w:pPr>
      <w:r w:rsidRPr="008A3DC2">
        <w:rPr>
          <w:rFonts w:ascii="Arial" w:hAnsi="Arial" w:cs="Arial"/>
          <w:szCs w:val="24"/>
        </w:rPr>
        <w:t>Parents and staff work in partnership to settle a child into the nursery environment.  The nursery staff aim to develop a close relationship with each parent in order that their child receives the very best of care and educati</w:t>
      </w:r>
      <w:r w:rsidR="003239A9" w:rsidRPr="008A3DC2">
        <w:rPr>
          <w:rFonts w:ascii="Arial" w:hAnsi="Arial" w:cs="Arial"/>
          <w:szCs w:val="24"/>
        </w:rPr>
        <w:t xml:space="preserve">on within the guidelines of the </w:t>
      </w:r>
      <w:r w:rsidRPr="008A3DC2">
        <w:rPr>
          <w:rFonts w:ascii="Arial" w:hAnsi="Arial" w:cs="Arial"/>
          <w:szCs w:val="24"/>
        </w:rPr>
        <w:t>Pre-5 services.</w:t>
      </w:r>
    </w:p>
    <w:p w:rsidR="00B5161F" w:rsidRPr="008A3DC2" w:rsidRDefault="00B5161F" w:rsidP="00A20123">
      <w:pPr>
        <w:pStyle w:val="BodyText"/>
        <w:rPr>
          <w:rFonts w:ascii="Arial" w:hAnsi="Arial" w:cs="Arial"/>
          <w:szCs w:val="24"/>
        </w:rPr>
      </w:pPr>
    </w:p>
    <w:p w:rsidR="00B5161F" w:rsidRPr="008A3DC2" w:rsidRDefault="00B5161F" w:rsidP="00B5161F">
      <w:pPr>
        <w:rPr>
          <w:rFonts w:cs="Arial"/>
          <w:b/>
          <w:sz w:val="24"/>
          <w:u w:val="single"/>
        </w:rPr>
      </w:pPr>
      <w:r w:rsidRPr="008A3DC2">
        <w:rPr>
          <w:rFonts w:cs="Arial"/>
          <w:b/>
          <w:sz w:val="24"/>
          <w:u w:val="single"/>
        </w:rPr>
        <w:t>Enrolment Procedures</w:t>
      </w:r>
    </w:p>
    <w:p w:rsidR="00B5161F" w:rsidRPr="008A3DC2" w:rsidRDefault="00B5161F" w:rsidP="009D595C">
      <w:pPr>
        <w:rPr>
          <w:rFonts w:cs="Arial"/>
          <w:sz w:val="24"/>
        </w:rPr>
      </w:pPr>
      <w:r w:rsidRPr="008A3DC2">
        <w:rPr>
          <w:rFonts w:cs="Arial"/>
          <w:sz w:val="24"/>
        </w:rPr>
        <w:t xml:space="preserve">Once your child has been allocated a place you will be </w:t>
      </w:r>
      <w:r w:rsidR="009D595C">
        <w:rPr>
          <w:rFonts w:cs="Arial"/>
          <w:sz w:val="24"/>
        </w:rPr>
        <w:t>introduced to your child’s</w:t>
      </w:r>
      <w:r w:rsidRPr="008A3DC2">
        <w:rPr>
          <w:rFonts w:cs="Arial"/>
          <w:sz w:val="24"/>
        </w:rPr>
        <w:t xml:space="preserve"> keyworker.</w:t>
      </w:r>
      <w:r w:rsidR="009D595C">
        <w:rPr>
          <w:rFonts w:cs="Arial"/>
          <w:sz w:val="24"/>
        </w:rPr>
        <w:t xml:space="preserve"> Due to the restrictions in place in relation to Covid</w:t>
      </w:r>
      <w:r w:rsidR="00E01198">
        <w:rPr>
          <w:rFonts w:cs="Arial"/>
          <w:sz w:val="24"/>
        </w:rPr>
        <w:t>-</w:t>
      </w:r>
      <w:r w:rsidR="009D595C">
        <w:rPr>
          <w:rFonts w:cs="Arial"/>
          <w:sz w:val="24"/>
        </w:rPr>
        <w:t xml:space="preserve">19 this may take place outdoors. </w:t>
      </w:r>
    </w:p>
    <w:p w:rsidR="00B5161F" w:rsidRPr="008A3DC2" w:rsidRDefault="00B5161F" w:rsidP="00B5161F">
      <w:pPr>
        <w:rPr>
          <w:rFonts w:cs="Arial"/>
          <w:sz w:val="24"/>
        </w:rPr>
      </w:pPr>
      <w:r w:rsidRPr="008A3DC2">
        <w:rPr>
          <w:rFonts w:cs="Arial"/>
          <w:sz w:val="24"/>
        </w:rPr>
        <w:t>During the visit one of the management team will update your information and complete the relevant documentation, including a Condition of Placement form and Enrolment Form.</w:t>
      </w:r>
    </w:p>
    <w:p w:rsidR="00B5161F" w:rsidRPr="008A3DC2" w:rsidRDefault="00B5161F" w:rsidP="00B5161F">
      <w:pPr>
        <w:rPr>
          <w:rFonts w:cs="Arial"/>
          <w:sz w:val="24"/>
        </w:rPr>
      </w:pPr>
      <w:r w:rsidRPr="008A3DC2">
        <w:rPr>
          <w:rFonts w:cs="Arial"/>
          <w:sz w:val="24"/>
        </w:rPr>
        <w:t>Time will be set aside for you to share information about your child’s interests and development.</w:t>
      </w:r>
    </w:p>
    <w:p w:rsidR="00B5161F" w:rsidRPr="008A3DC2" w:rsidRDefault="00B5161F" w:rsidP="00B5161F">
      <w:pPr>
        <w:rPr>
          <w:rFonts w:cs="Arial"/>
          <w:sz w:val="24"/>
        </w:rPr>
      </w:pPr>
      <w:r w:rsidRPr="008A3DC2">
        <w:rPr>
          <w:rFonts w:cs="Arial"/>
          <w:sz w:val="24"/>
        </w:rPr>
        <w:t>Your child’s hours will be built up over a period of time until we feel your child is secure in their new environment.</w:t>
      </w:r>
    </w:p>
    <w:p w:rsidR="00A20123" w:rsidRPr="008A3DC2" w:rsidRDefault="00A20123" w:rsidP="00A20123">
      <w:pPr>
        <w:pStyle w:val="BodyText"/>
        <w:rPr>
          <w:rFonts w:ascii="Arial" w:hAnsi="Arial" w:cs="Arial"/>
          <w:szCs w:val="24"/>
        </w:rPr>
      </w:pPr>
    </w:p>
    <w:p w:rsidR="00A20123" w:rsidRPr="008A3DC2" w:rsidRDefault="00A20123" w:rsidP="00A20123">
      <w:pPr>
        <w:pStyle w:val="BodyText"/>
        <w:rPr>
          <w:rFonts w:ascii="Arial" w:hAnsi="Arial" w:cs="Arial"/>
          <w:b/>
          <w:szCs w:val="24"/>
          <w:u w:val="single"/>
        </w:rPr>
      </w:pPr>
      <w:r w:rsidRPr="008A3DC2">
        <w:rPr>
          <w:rFonts w:ascii="Arial" w:hAnsi="Arial" w:cs="Arial"/>
          <w:b/>
          <w:szCs w:val="24"/>
          <w:u w:val="single"/>
        </w:rPr>
        <w:t>Working together to Promote Positive Behaviour</w:t>
      </w:r>
    </w:p>
    <w:p w:rsidR="00A20123" w:rsidRPr="008A3DC2" w:rsidRDefault="00A20123" w:rsidP="00A20123">
      <w:pPr>
        <w:rPr>
          <w:rFonts w:cs="Arial"/>
          <w:sz w:val="24"/>
        </w:rPr>
      </w:pPr>
      <w:r w:rsidRPr="008A3DC2">
        <w:rPr>
          <w:rFonts w:cs="Arial"/>
          <w:sz w:val="24"/>
        </w:rPr>
        <w:t>If we are experiencing difficulty with your child’s behaviour we will discuss this with you so that we can work together with an agreed plan to encourage positive behaviour in your child. Certain types of behaviour in young children can be disrup</w:t>
      </w:r>
      <w:r w:rsidR="003603D4" w:rsidRPr="008A3DC2">
        <w:rPr>
          <w:rFonts w:cs="Arial"/>
          <w:sz w:val="24"/>
        </w:rPr>
        <w:t xml:space="preserve">tive and distressing to others </w:t>
      </w:r>
      <w:r w:rsidRPr="008A3DC2">
        <w:rPr>
          <w:rFonts w:cs="Arial"/>
          <w:sz w:val="24"/>
        </w:rPr>
        <w:t>e.g. biting, bullying, our main concern as a nursery staff is for the wellbeing and safety of the children in our care. Staff will be respectful, firm and consistent as they guide your child towards acceptable behaviour.</w:t>
      </w:r>
    </w:p>
    <w:p w:rsidR="00A20123" w:rsidRPr="008A3DC2" w:rsidRDefault="00A20123" w:rsidP="00A20123">
      <w:pPr>
        <w:rPr>
          <w:rFonts w:cs="Arial"/>
          <w:sz w:val="24"/>
        </w:rPr>
      </w:pPr>
      <w:r w:rsidRPr="008A3DC2">
        <w:rPr>
          <w:rFonts w:cs="Arial"/>
          <w:sz w:val="24"/>
        </w:rPr>
        <w:t>A policy on Promoting Positive Behaviour is available to read at the nursery.</w:t>
      </w:r>
    </w:p>
    <w:p w:rsidR="00A20123" w:rsidRPr="008A3DC2" w:rsidRDefault="00A20123" w:rsidP="00A20123">
      <w:pPr>
        <w:rPr>
          <w:rFonts w:cs="Arial"/>
          <w:sz w:val="24"/>
        </w:rPr>
      </w:pPr>
    </w:p>
    <w:p w:rsidR="00A20123" w:rsidRPr="008A3DC2" w:rsidRDefault="00A20123" w:rsidP="00A20123">
      <w:pPr>
        <w:rPr>
          <w:rFonts w:cs="Arial"/>
          <w:b/>
          <w:sz w:val="24"/>
          <w:u w:val="single"/>
        </w:rPr>
      </w:pPr>
      <w:r w:rsidRPr="008A3DC2">
        <w:rPr>
          <w:rFonts w:cs="Arial"/>
          <w:b/>
          <w:sz w:val="24"/>
          <w:u w:val="single"/>
        </w:rPr>
        <w:t>Triple P</w:t>
      </w:r>
    </w:p>
    <w:p w:rsidR="00A20123" w:rsidRPr="008A3DC2" w:rsidRDefault="00A20123" w:rsidP="00A20123">
      <w:pPr>
        <w:pStyle w:val="BodyText"/>
        <w:rPr>
          <w:rFonts w:ascii="Arial" w:hAnsi="Arial" w:cs="Arial"/>
          <w:szCs w:val="24"/>
        </w:rPr>
      </w:pPr>
      <w:r w:rsidRPr="008A3DC2">
        <w:rPr>
          <w:rFonts w:ascii="Arial" w:hAnsi="Arial" w:cs="Arial"/>
          <w:szCs w:val="24"/>
        </w:rPr>
        <w:t xml:space="preserve">This provides positive parenting strategies which address a number of issues e.g. </w:t>
      </w:r>
      <w:r w:rsidR="00E01198">
        <w:rPr>
          <w:rFonts w:ascii="Arial" w:hAnsi="Arial" w:cs="Arial"/>
          <w:szCs w:val="24"/>
        </w:rPr>
        <w:t>h</w:t>
      </w:r>
      <w:r w:rsidRPr="008A3DC2">
        <w:rPr>
          <w:rFonts w:ascii="Arial" w:hAnsi="Arial" w:cs="Arial"/>
          <w:szCs w:val="24"/>
        </w:rPr>
        <w:t>itting, sleeping, toileting etc. If you require any support either individually or as part of a group we have staff available within the nursery to support you through this within the nursery setting/local area.</w:t>
      </w:r>
    </w:p>
    <w:p w:rsidR="00A20123" w:rsidRPr="008A3DC2" w:rsidRDefault="00A20123" w:rsidP="00A20123">
      <w:pPr>
        <w:pStyle w:val="BodyText"/>
        <w:rPr>
          <w:rFonts w:ascii="Arial" w:hAnsi="Arial" w:cs="Arial"/>
          <w:szCs w:val="24"/>
        </w:rPr>
      </w:pPr>
    </w:p>
    <w:p w:rsidR="00A20123" w:rsidRPr="008A3DC2" w:rsidRDefault="00A20123" w:rsidP="00A20123">
      <w:pPr>
        <w:pStyle w:val="BodyText"/>
        <w:rPr>
          <w:rFonts w:ascii="Arial" w:hAnsi="Arial" w:cs="Arial"/>
          <w:b/>
          <w:szCs w:val="24"/>
          <w:u w:val="single"/>
        </w:rPr>
      </w:pPr>
      <w:r w:rsidRPr="008A3DC2">
        <w:rPr>
          <w:rFonts w:ascii="Arial" w:hAnsi="Arial" w:cs="Arial"/>
          <w:b/>
          <w:szCs w:val="24"/>
          <w:u w:val="single"/>
        </w:rPr>
        <w:t>Fundraising</w:t>
      </w:r>
    </w:p>
    <w:p w:rsidR="00A20123" w:rsidRPr="008A3DC2" w:rsidRDefault="00A20123" w:rsidP="00A20123">
      <w:pPr>
        <w:pStyle w:val="BodyText"/>
        <w:rPr>
          <w:rFonts w:ascii="Arial" w:hAnsi="Arial" w:cs="Arial"/>
          <w:szCs w:val="24"/>
        </w:rPr>
      </w:pPr>
      <w:r w:rsidRPr="008A3DC2">
        <w:rPr>
          <w:rFonts w:ascii="Arial" w:hAnsi="Arial" w:cs="Arial"/>
          <w:szCs w:val="24"/>
        </w:rPr>
        <w:t>Parents, children and staff are involved in fundraising events to generate funds for the nursery.  Local organisations are approached to lend support to the nursery by donations.</w:t>
      </w:r>
    </w:p>
    <w:p w:rsidR="00A20123" w:rsidRPr="008A3DC2" w:rsidRDefault="00A20123" w:rsidP="00A20123">
      <w:pPr>
        <w:pStyle w:val="BodyText"/>
        <w:rPr>
          <w:rFonts w:ascii="Arial" w:hAnsi="Arial" w:cs="Arial"/>
          <w:szCs w:val="24"/>
        </w:rPr>
      </w:pPr>
      <w:r w:rsidRPr="008A3DC2">
        <w:rPr>
          <w:rFonts w:ascii="Arial" w:hAnsi="Arial" w:cs="Arial"/>
          <w:szCs w:val="24"/>
        </w:rPr>
        <w:t xml:space="preserve">Fundraising continues throughout the year and is co-ordinated jointly by the parents and staff.  They fundraise to buy birthday presents, Christmas presents, and travel expenses for excursions, summer trips etc.  </w:t>
      </w:r>
    </w:p>
    <w:p w:rsidR="00A20123" w:rsidRPr="008A3DC2" w:rsidRDefault="00A20123" w:rsidP="00A20123">
      <w:pPr>
        <w:rPr>
          <w:rFonts w:cs="Arial"/>
          <w:sz w:val="24"/>
          <w:u w:val="single"/>
        </w:rPr>
      </w:pPr>
    </w:p>
    <w:p w:rsidR="00A20123" w:rsidRPr="008A3DC2" w:rsidRDefault="00A20123" w:rsidP="00A20123">
      <w:pPr>
        <w:rPr>
          <w:rFonts w:cs="Arial"/>
          <w:b/>
          <w:sz w:val="24"/>
          <w:u w:val="single"/>
        </w:rPr>
      </w:pPr>
      <w:r w:rsidRPr="008A3DC2">
        <w:rPr>
          <w:rFonts w:cs="Arial"/>
          <w:b/>
          <w:sz w:val="24"/>
          <w:u w:val="single"/>
        </w:rPr>
        <w:t>Parents Workshop</w:t>
      </w:r>
    </w:p>
    <w:p w:rsidR="00A20123" w:rsidRPr="008A3DC2" w:rsidRDefault="00A20123" w:rsidP="00A20123">
      <w:pPr>
        <w:rPr>
          <w:rFonts w:cs="Arial"/>
          <w:sz w:val="24"/>
        </w:rPr>
      </w:pPr>
      <w:r w:rsidRPr="008A3DC2">
        <w:rPr>
          <w:rFonts w:cs="Arial"/>
          <w:sz w:val="24"/>
        </w:rPr>
        <w:t>We offer a variety of workshops throughout the year and hope that they may be of interest</w:t>
      </w:r>
      <w:r w:rsidR="00197267" w:rsidRPr="008A3DC2">
        <w:rPr>
          <w:rFonts w:cs="Arial"/>
          <w:sz w:val="24"/>
        </w:rPr>
        <w:t xml:space="preserve"> to you e.g. First Aid and Story-</w:t>
      </w:r>
      <w:r w:rsidRPr="008A3DC2">
        <w:rPr>
          <w:rFonts w:cs="Arial"/>
          <w:sz w:val="24"/>
        </w:rPr>
        <w:t>telling. We will keep you inform</w:t>
      </w:r>
      <w:r w:rsidR="00197267" w:rsidRPr="008A3DC2">
        <w:rPr>
          <w:rFonts w:cs="Arial"/>
          <w:sz w:val="24"/>
        </w:rPr>
        <w:t>ed through the website and news</w:t>
      </w:r>
      <w:r w:rsidRPr="008A3DC2">
        <w:rPr>
          <w:rFonts w:cs="Arial"/>
          <w:sz w:val="24"/>
        </w:rPr>
        <w:t>letters.</w:t>
      </w:r>
      <w:r w:rsidR="009D595C">
        <w:rPr>
          <w:rFonts w:cs="Arial"/>
          <w:sz w:val="24"/>
        </w:rPr>
        <w:t xml:space="preserve"> Due to restrictions in place in relation to Covid</w:t>
      </w:r>
      <w:r w:rsidR="00D10A04">
        <w:rPr>
          <w:rFonts w:cs="Arial"/>
          <w:sz w:val="24"/>
        </w:rPr>
        <w:t>-</w:t>
      </w:r>
      <w:r w:rsidR="009D595C">
        <w:rPr>
          <w:rFonts w:cs="Arial"/>
          <w:sz w:val="24"/>
        </w:rPr>
        <w:t xml:space="preserve">19 we are unable to take part in parent workshops at the moment. </w:t>
      </w:r>
    </w:p>
    <w:p w:rsidR="00FC3629" w:rsidRDefault="009D595C" w:rsidP="00A20123">
      <w:pPr>
        <w:rPr>
          <w:rFonts w:cs="Arial"/>
          <w:b/>
          <w:sz w:val="24"/>
          <w:u w:val="single"/>
        </w:rPr>
      </w:pPr>
      <w:r>
        <w:rPr>
          <w:rFonts w:cs="Arial"/>
          <w:b/>
          <w:sz w:val="24"/>
          <w:u w:val="single"/>
        </w:rPr>
        <w:t xml:space="preserve"> </w:t>
      </w:r>
    </w:p>
    <w:p w:rsidR="009D595C" w:rsidRDefault="009D595C" w:rsidP="00A20123">
      <w:pPr>
        <w:rPr>
          <w:rFonts w:cs="Arial"/>
          <w:b/>
          <w:sz w:val="24"/>
          <w:u w:val="single"/>
        </w:rPr>
      </w:pPr>
    </w:p>
    <w:p w:rsidR="009D595C" w:rsidRDefault="009D595C" w:rsidP="00A20123">
      <w:pPr>
        <w:rPr>
          <w:rFonts w:cs="Arial"/>
          <w:b/>
          <w:sz w:val="24"/>
          <w:u w:val="single"/>
        </w:rPr>
      </w:pPr>
    </w:p>
    <w:p w:rsidR="009D595C" w:rsidRPr="008A3DC2" w:rsidRDefault="009D595C" w:rsidP="00A20123">
      <w:pPr>
        <w:rPr>
          <w:rFonts w:cs="Arial"/>
          <w:b/>
          <w:sz w:val="24"/>
          <w:u w:val="single"/>
        </w:rPr>
      </w:pPr>
    </w:p>
    <w:p w:rsidR="002D3B28" w:rsidRDefault="0073534B" w:rsidP="00A20123">
      <w:pPr>
        <w:rPr>
          <w:rFonts w:cs="Arial"/>
          <w:b/>
          <w:sz w:val="24"/>
          <w:u w:val="single"/>
        </w:rPr>
      </w:pPr>
      <w:r w:rsidRPr="008A3DC2">
        <w:rPr>
          <w:rFonts w:cs="Arial"/>
          <w:b/>
          <w:sz w:val="24"/>
          <w:u w:val="single"/>
        </w:rPr>
        <w:lastRenderedPageBreak/>
        <w:t>Children’s Progress</w:t>
      </w:r>
    </w:p>
    <w:p w:rsidR="009D595C" w:rsidRPr="008A3DC2" w:rsidRDefault="009D595C" w:rsidP="00A20123">
      <w:pPr>
        <w:rPr>
          <w:rFonts w:cs="Arial"/>
          <w:b/>
          <w:sz w:val="24"/>
          <w:u w:val="single"/>
        </w:rPr>
      </w:pPr>
    </w:p>
    <w:p w:rsidR="0073534B" w:rsidRPr="008A3DC2" w:rsidRDefault="0073534B" w:rsidP="00A20123">
      <w:pPr>
        <w:rPr>
          <w:rFonts w:cs="Arial"/>
          <w:bCs/>
          <w:sz w:val="24"/>
        </w:rPr>
      </w:pPr>
      <w:r w:rsidRPr="008A3DC2">
        <w:rPr>
          <w:rFonts w:cs="Arial"/>
          <w:bCs/>
          <w:sz w:val="24"/>
        </w:rPr>
        <w:t xml:space="preserve">All parents / carers have access to their child’s Individual Profile where evaluations are completed at the end of each plan. Your child’s progress can be reviewed and opportunities are available to discuss this with your child’s keyworker. </w:t>
      </w:r>
    </w:p>
    <w:p w:rsidR="00506B59" w:rsidRDefault="00506B59" w:rsidP="00A20123">
      <w:pPr>
        <w:rPr>
          <w:rFonts w:cs="Arial"/>
          <w:b/>
          <w:sz w:val="22"/>
          <w:szCs w:val="22"/>
          <w:u w:val="single"/>
        </w:rPr>
      </w:pPr>
    </w:p>
    <w:p w:rsidR="00506B59" w:rsidRPr="00DF5D6C" w:rsidRDefault="00506B59" w:rsidP="00A20123">
      <w:pPr>
        <w:rPr>
          <w:rFonts w:cs="Arial"/>
          <w:sz w:val="22"/>
          <w:szCs w:val="22"/>
        </w:rPr>
      </w:pPr>
    </w:p>
    <w:p w:rsidR="00197267" w:rsidRDefault="00197267" w:rsidP="008A3DC2">
      <w:pPr>
        <w:rPr>
          <w:rFonts w:cs="Arial"/>
          <w:b/>
          <w:sz w:val="28"/>
          <w:szCs w:val="28"/>
          <w:u w:val="single"/>
        </w:rPr>
      </w:pPr>
    </w:p>
    <w:p w:rsidR="00A20123" w:rsidRPr="00A20123" w:rsidRDefault="00A20123" w:rsidP="00401E14">
      <w:pPr>
        <w:jc w:val="center"/>
        <w:rPr>
          <w:rFonts w:cs="Arial"/>
          <w:b/>
          <w:sz w:val="28"/>
          <w:szCs w:val="28"/>
          <w:u w:val="single"/>
        </w:rPr>
      </w:pPr>
      <w:r>
        <w:rPr>
          <w:rFonts w:cs="Arial"/>
          <w:b/>
          <w:sz w:val="28"/>
          <w:szCs w:val="28"/>
          <w:u w:val="single"/>
        </w:rPr>
        <w:t>Fees and Financial Information</w:t>
      </w:r>
    </w:p>
    <w:p w:rsidR="00A20123" w:rsidRPr="008A3DC2" w:rsidRDefault="00A20123" w:rsidP="00401E14">
      <w:pPr>
        <w:jc w:val="center"/>
        <w:rPr>
          <w:rFonts w:cs="Arial"/>
          <w:b/>
          <w:sz w:val="24"/>
          <w:u w:val="single"/>
        </w:rPr>
      </w:pPr>
    </w:p>
    <w:p w:rsidR="00A20123" w:rsidRPr="008A3DC2" w:rsidRDefault="00A20123" w:rsidP="00401E14">
      <w:pPr>
        <w:jc w:val="center"/>
        <w:rPr>
          <w:rFonts w:cs="Arial"/>
          <w:b/>
          <w:sz w:val="24"/>
          <w:u w:val="single"/>
        </w:rPr>
      </w:pPr>
    </w:p>
    <w:p w:rsidR="00401E14" w:rsidRPr="008A3DC2" w:rsidRDefault="00401E14" w:rsidP="003603D4">
      <w:pPr>
        <w:rPr>
          <w:rFonts w:cs="Arial"/>
          <w:b/>
          <w:sz w:val="24"/>
          <w:u w:val="single"/>
        </w:rPr>
      </w:pPr>
      <w:r w:rsidRPr="008A3DC2">
        <w:rPr>
          <w:rFonts w:cs="Arial"/>
          <w:b/>
          <w:sz w:val="24"/>
          <w:u w:val="single"/>
        </w:rPr>
        <w:t>Nursery Charges</w:t>
      </w:r>
    </w:p>
    <w:p w:rsidR="002D3B28" w:rsidRPr="008A3DC2" w:rsidRDefault="002D3B28" w:rsidP="00401E14">
      <w:pPr>
        <w:jc w:val="center"/>
        <w:rPr>
          <w:rFonts w:cs="Arial"/>
          <w:b/>
          <w:sz w:val="24"/>
          <w:u w:val="single"/>
        </w:rPr>
      </w:pPr>
    </w:p>
    <w:p w:rsidR="00401E14" w:rsidRPr="008A3DC2" w:rsidRDefault="003603D4" w:rsidP="00401E14">
      <w:pPr>
        <w:rPr>
          <w:rFonts w:cs="Arial"/>
          <w:sz w:val="24"/>
        </w:rPr>
      </w:pPr>
      <w:r w:rsidRPr="008A3DC2">
        <w:rPr>
          <w:rFonts w:cs="Arial"/>
          <w:sz w:val="24"/>
        </w:rPr>
        <w:t xml:space="preserve">The charges for </w:t>
      </w:r>
      <w:r w:rsidR="00401E14" w:rsidRPr="008A3DC2">
        <w:rPr>
          <w:rFonts w:cs="Arial"/>
          <w:sz w:val="24"/>
        </w:rPr>
        <w:t>nursery provision will vary according to family circumstances and some families will be exempt from charging or entitled to a reduced fee level. The Head of Establishment can provide more information on the criteria for exempti</w:t>
      </w:r>
      <w:r w:rsidRPr="008A3DC2">
        <w:rPr>
          <w:rFonts w:cs="Arial"/>
          <w:sz w:val="24"/>
        </w:rPr>
        <w:t xml:space="preserve">on or reduction. Charges will </w:t>
      </w:r>
      <w:r w:rsidR="00401E14" w:rsidRPr="008A3DC2">
        <w:rPr>
          <w:rFonts w:cs="Arial"/>
          <w:sz w:val="24"/>
        </w:rPr>
        <w:t xml:space="preserve">be payable 4 weekly in advance. You will be expected to pay for any additional hours of childcare your child is allocated, whether or not they are used. ( for instance A family allocated 9am-5pm will be expected to pay for the full number of hours even if they choose to collect their child at 4pm) confirmation of the additional hours allocated will be given in a written contract at the start of the placement. The government funding supports the provision of free part time nursery places for children aged 4 years and some </w:t>
      </w:r>
      <w:proofErr w:type="gramStart"/>
      <w:r w:rsidR="00401E14" w:rsidRPr="008A3DC2">
        <w:rPr>
          <w:rFonts w:cs="Arial"/>
          <w:sz w:val="24"/>
        </w:rPr>
        <w:t>3 year</w:t>
      </w:r>
      <w:proofErr w:type="gramEnd"/>
      <w:r w:rsidR="00401E14" w:rsidRPr="008A3DC2">
        <w:rPr>
          <w:rFonts w:cs="Arial"/>
          <w:sz w:val="24"/>
        </w:rPr>
        <w:t xml:space="preserve"> olds which starts from the term following their 3</w:t>
      </w:r>
      <w:r w:rsidR="00401E14" w:rsidRPr="008A3DC2">
        <w:rPr>
          <w:rFonts w:cs="Arial"/>
          <w:sz w:val="24"/>
          <w:vertAlign w:val="superscript"/>
        </w:rPr>
        <w:t>rd</w:t>
      </w:r>
      <w:r w:rsidR="00401E14" w:rsidRPr="008A3DC2">
        <w:rPr>
          <w:rFonts w:cs="Arial"/>
          <w:sz w:val="24"/>
        </w:rPr>
        <w:t xml:space="preserve"> birthday.</w:t>
      </w:r>
    </w:p>
    <w:p w:rsidR="00401E14" w:rsidRPr="008A3DC2" w:rsidRDefault="00401E14" w:rsidP="00401E14">
      <w:pPr>
        <w:jc w:val="center"/>
        <w:rPr>
          <w:rFonts w:cs="Arial"/>
          <w:b/>
          <w:sz w:val="24"/>
          <w:u w:val="single"/>
        </w:rPr>
      </w:pPr>
    </w:p>
    <w:p w:rsidR="00401E14" w:rsidRPr="008A3DC2" w:rsidRDefault="00197267" w:rsidP="000B4A8C">
      <w:pPr>
        <w:rPr>
          <w:rFonts w:cs="Arial"/>
          <w:b/>
          <w:sz w:val="24"/>
          <w:u w:val="single"/>
        </w:rPr>
      </w:pPr>
      <w:r w:rsidRPr="008A3DC2">
        <w:rPr>
          <w:rFonts w:cs="Arial"/>
          <w:b/>
          <w:sz w:val="24"/>
          <w:u w:val="single"/>
        </w:rPr>
        <w:t xml:space="preserve">Charges as from </w:t>
      </w:r>
      <w:r w:rsidR="00056869">
        <w:rPr>
          <w:rFonts w:cs="Arial"/>
          <w:b/>
          <w:sz w:val="24"/>
          <w:u w:val="single"/>
        </w:rPr>
        <w:t>2021/2022</w:t>
      </w:r>
    </w:p>
    <w:p w:rsidR="00401E14" w:rsidRPr="008A3DC2" w:rsidRDefault="00401E14" w:rsidP="00401E14">
      <w:pPr>
        <w:jc w:val="center"/>
        <w:rPr>
          <w:rFonts w:cs="Arial"/>
          <w:b/>
          <w:sz w:val="24"/>
          <w:u w:val="single"/>
        </w:rPr>
      </w:pPr>
    </w:p>
    <w:p w:rsidR="00401E14" w:rsidRPr="008A3DC2" w:rsidRDefault="00216A96" w:rsidP="009D595C">
      <w:pPr>
        <w:rPr>
          <w:rFonts w:cs="Arial"/>
          <w:sz w:val="24"/>
        </w:rPr>
      </w:pPr>
      <w:r>
        <w:rPr>
          <w:rFonts w:cs="Arial"/>
          <w:sz w:val="24"/>
        </w:rPr>
        <w:t>Hourly Rate - £</w:t>
      </w:r>
      <w:r w:rsidR="006638A1">
        <w:rPr>
          <w:rFonts w:cs="Arial"/>
          <w:sz w:val="24"/>
        </w:rPr>
        <w:t>3</w:t>
      </w:r>
      <w:r w:rsidR="00661913">
        <w:rPr>
          <w:rFonts w:cs="Arial"/>
          <w:sz w:val="24"/>
        </w:rPr>
        <w:t>.00 per hour</w:t>
      </w:r>
      <w:r w:rsidR="009D595C">
        <w:rPr>
          <w:rFonts w:cs="Arial"/>
          <w:sz w:val="24"/>
        </w:rPr>
        <w:t xml:space="preserve"> for children 0-3 years</w:t>
      </w:r>
    </w:p>
    <w:p w:rsidR="00197267" w:rsidRDefault="00216A96" w:rsidP="009D595C">
      <w:pPr>
        <w:rPr>
          <w:rFonts w:cs="Arial"/>
          <w:sz w:val="24"/>
        </w:rPr>
      </w:pPr>
      <w:r>
        <w:rPr>
          <w:rFonts w:cs="Arial"/>
          <w:sz w:val="24"/>
        </w:rPr>
        <w:t>Low Income Rate - £</w:t>
      </w:r>
      <w:r w:rsidR="00661913">
        <w:rPr>
          <w:rFonts w:cs="Arial"/>
          <w:sz w:val="24"/>
        </w:rPr>
        <w:t>1.00 per hour</w:t>
      </w:r>
      <w:r w:rsidR="009D595C">
        <w:rPr>
          <w:rFonts w:cs="Arial"/>
          <w:sz w:val="24"/>
        </w:rPr>
        <w:t xml:space="preserve"> for children 0-3 years</w:t>
      </w:r>
    </w:p>
    <w:p w:rsidR="009D595C" w:rsidRPr="008A3DC2" w:rsidRDefault="009D595C" w:rsidP="009D595C">
      <w:pPr>
        <w:rPr>
          <w:rFonts w:cs="Arial"/>
          <w:sz w:val="24"/>
        </w:rPr>
      </w:pPr>
      <w:r>
        <w:rPr>
          <w:rFonts w:cs="Arial"/>
          <w:sz w:val="24"/>
        </w:rPr>
        <w:t>Hourly Rate - £4.00 per hour for children 3-5 years</w:t>
      </w:r>
    </w:p>
    <w:p w:rsidR="009D595C" w:rsidRPr="008A3DC2" w:rsidRDefault="009D595C" w:rsidP="009D595C">
      <w:pPr>
        <w:rPr>
          <w:rFonts w:cs="Arial"/>
          <w:sz w:val="24"/>
        </w:rPr>
      </w:pPr>
      <w:r>
        <w:rPr>
          <w:rFonts w:cs="Arial"/>
          <w:sz w:val="24"/>
        </w:rPr>
        <w:t>Low Income Rate - £1.00 per hour for children 3-5 years</w:t>
      </w:r>
    </w:p>
    <w:p w:rsidR="009D595C" w:rsidRPr="008A3DC2" w:rsidRDefault="009D595C" w:rsidP="00661913">
      <w:pPr>
        <w:rPr>
          <w:rFonts w:cs="Arial"/>
          <w:sz w:val="24"/>
        </w:rPr>
      </w:pPr>
    </w:p>
    <w:p w:rsidR="00401E14" w:rsidRPr="008A3DC2" w:rsidRDefault="00401E14" w:rsidP="00661913">
      <w:pPr>
        <w:rPr>
          <w:rFonts w:cs="Arial"/>
          <w:sz w:val="24"/>
        </w:rPr>
      </w:pPr>
      <w:r w:rsidRPr="008A3DC2">
        <w:rPr>
          <w:rFonts w:cs="Arial"/>
          <w:sz w:val="24"/>
        </w:rPr>
        <w:t>Kinship Carer</w:t>
      </w:r>
      <w:r w:rsidR="00216A96">
        <w:rPr>
          <w:rFonts w:cs="Arial"/>
          <w:sz w:val="24"/>
        </w:rPr>
        <w:t xml:space="preserve"> Rate – £</w:t>
      </w:r>
      <w:r w:rsidR="00661913">
        <w:rPr>
          <w:rFonts w:cs="Arial"/>
          <w:sz w:val="24"/>
        </w:rPr>
        <w:t>1.00 per hour</w:t>
      </w:r>
    </w:p>
    <w:p w:rsidR="00401E14" w:rsidRPr="008A3DC2" w:rsidRDefault="00216A96" w:rsidP="00661913">
      <w:pPr>
        <w:rPr>
          <w:rFonts w:cs="Arial"/>
          <w:sz w:val="24"/>
        </w:rPr>
      </w:pPr>
      <w:r>
        <w:rPr>
          <w:rFonts w:cs="Arial"/>
          <w:sz w:val="24"/>
        </w:rPr>
        <w:t>College/university Rate - £</w:t>
      </w:r>
      <w:r w:rsidR="009D595C">
        <w:rPr>
          <w:rFonts w:cs="Arial"/>
          <w:sz w:val="24"/>
        </w:rPr>
        <w:t>4</w:t>
      </w:r>
      <w:r w:rsidR="00661913">
        <w:rPr>
          <w:rFonts w:cs="Arial"/>
          <w:sz w:val="24"/>
        </w:rPr>
        <w:t>.00 per hour</w:t>
      </w:r>
    </w:p>
    <w:p w:rsidR="00401E14" w:rsidRDefault="00216A96" w:rsidP="00661913">
      <w:pPr>
        <w:rPr>
          <w:rFonts w:cs="Arial"/>
          <w:sz w:val="24"/>
        </w:rPr>
      </w:pPr>
      <w:r>
        <w:rPr>
          <w:rFonts w:cs="Arial"/>
          <w:sz w:val="24"/>
        </w:rPr>
        <w:t>Second Child Rate - £2.</w:t>
      </w:r>
      <w:r w:rsidR="00661913">
        <w:rPr>
          <w:rFonts w:cs="Arial"/>
          <w:sz w:val="24"/>
        </w:rPr>
        <w:t>20 per hour</w:t>
      </w:r>
    </w:p>
    <w:p w:rsidR="00216A96" w:rsidRPr="008A3DC2" w:rsidRDefault="00216A96" w:rsidP="00661913">
      <w:pPr>
        <w:rPr>
          <w:rFonts w:cs="Arial"/>
          <w:sz w:val="24"/>
        </w:rPr>
      </w:pPr>
      <w:r>
        <w:rPr>
          <w:rFonts w:cs="Arial"/>
          <w:sz w:val="24"/>
        </w:rPr>
        <w:t>Third Child Rate - £1.</w:t>
      </w:r>
      <w:r w:rsidR="00661913">
        <w:rPr>
          <w:rFonts w:cs="Arial"/>
          <w:sz w:val="24"/>
        </w:rPr>
        <w:t>70 per hour</w:t>
      </w:r>
    </w:p>
    <w:p w:rsidR="00401E14" w:rsidRPr="008A3DC2" w:rsidRDefault="00401E14" w:rsidP="00661913">
      <w:pPr>
        <w:rPr>
          <w:rFonts w:cs="Arial"/>
          <w:sz w:val="24"/>
        </w:rPr>
      </w:pPr>
      <w:r w:rsidRPr="008A3DC2">
        <w:rPr>
          <w:rFonts w:cs="Arial"/>
          <w:sz w:val="24"/>
        </w:rPr>
        <w:t>N</w:t>
      </w:r>
      <w:r w:rsidR="007714F4" w:rsidRPr="008A3DC2">
        <w:rPr>
          <w:rFonts w:cs="Arial"/>
          <w:sz w:val="24"/>
        </w:rPr>
        <w:t>on Glasgow Re</w:t>
      </w:r>
      <w:r w:rsidR="00A53FEC" w:rsidRPr="008A3DC2">
        <w:rPr>
          <w:rFonts w:cs="Arial"/>
          <w:sz w:val="24"/>
        </w:rPr>
        <w:t xml:space="preserve">sident Rate - </w:t>
      </w:r>
      <w:r w:rsidR="009D595C">
        <w:rPr>
          <w:rFonts w:cs="Arial"/>
          <w:sz w:val="24"/>
        </w:rPr>
        <w:t>£5</w:t>
      </w:r>
      <w:r w:rsidR="006638A1">
        <w:rPr>
          <w:rFonts w:cs="Arial"/>
          <w:sz w:val="24"/>
        </w:rPr>
        <w:t>.0</w:t>
      </w:r>
      <w:r w:rsidR="00661913">
        <w:rPr>
          <w:rFonts w:cs="Arial"/>
          <w:sz w:val="24"/>
        </w:rPr>
        <w:t>0 per hour</w:t>
      </w:r>
    </w:p>
    <w:p w:rsidR="00A20123" w:rsidRPr="008A3DC2" w:rsidRDefault="00A20123" w:rsidP="00401E14">
      <w:pPr>
        <w:jc w:val="center"/>
        <w:rPr>
          <w:rFonts w:cs="Arial"/>
          <w:sz w:val="24"/>
        </w:rPr>
      </w:pPr>
    </w:p>
    <w:p w:rsidR="00401E14" w:rsidRPr="008A3DC2" w:rsidRDefault="00401E14" w:rsidP="00401E14">
      <w:pPr>
        <w:rPr>
          <w:rFonts w:cs="Arial"/>
          <w:sz w:val="24"/>
          <w:u w:val="single"/>
        </w:rPr>
      </w:pPr>
    </w:p>
    <w:p w:rsidR="00401E14" w:rsidRPr="008A3DC2" w:rsidRDefault="00401E14" w:rsidP="00401E14">
      <w:pPr>
        <w:rPr>
          <w:rFonts w:cs="Arial"/>
          <w:b/>
          <w:sz w:val="24"/>
          <w:u w:val="single"/>
        </w:rPr>
      </w:pPr>
      <w:r w:rsidRPr="008A3DC2">
        <w:rPr>
          <w:rFonts w:cs="Arial"/>
          <w:b/>
          <w:sz w:val="24"/>
          <w:u w:val="single"/>
        </w:rPr>
        <w:t>Meals/Snacks</w:t>
      </w:r>
    </w:p>
    <w:p w:rsidR="00401E14" w:rsidRPr="008A3DC2" w:rsidRDefault="00401E14" w:rsidP="00401E14">
      <w:pPr>
        <w:rPr>
          <w:rFonts w:cs="Arial"/>
          <w:b/>
          <w:sz w:val="24"/>
          <w:u w:val="single"/>
        </w:rPr>
      </w:pPr>
    </w:p>
    <w:p w:rsidR="00401E14" w:rsidRPr="008A3DC2" w:rsidRDefault="00401E14" w:rsidP="00401E14">
      <w:pPr>
        <w:rPr>
          <w:rFonts w:cs="Arial"/>
          <w:sz w:val="24"/>
        </w:rPr>
      </w:pPr>
      <w:r w:rsidRPr="008A3DC2">
        <w:rPr>
          <w:rFonts w:cs="Arial"/>
          <w:sz w:val="24"/>
        </w:rPr>
        <w:t>We are very fortunate to have our own kitchen and meals an</w:t>
      </w:r>
      <w:r w:rsidR="00506B59" w:rsidRPr="008A3DC2">
        <w:rPr>
          <w:rFonts w:cs="Arial"/>
          <w:sz w:val="24"/>
        </w:rPr>
        <w:t>d snacks are provided by Cordia</w:t>
      </w:r>
      <w:r w:rsidRPr="008A3DC2">
        <w:rPr>
          <w:rFonts w:cs="Arial"/>
          <w:sz w:val="24"/>
        </w:rPr>
        <w:t xml:space="preserve"> Service.</w:t>
      </w:r>
    </w:p>
    <w:p w:rsidR="00401E14" w:rsidRPr="008A3DC2" w:rsidRDefault="00B02538" w:rsidP="00401E14">
      <w:pPr>
        <w:rPr>
          <w:rFonts w:cs="Arial"/>
          <w:sz w:val="24"/>
        </w:rPr>
      </w:pPr>
      <w:r w:rsidRPr="008A3DC2">
        <w:rPr>
          <w:rFonts w:cs="Arial"/>
          <w:sz w:val="24"/>
        </w:rPr>
        <w:t>Lunch - £1.5</w:t>
      </w:r>
      <w:r w:rsidR="00A53FEC" w:rsidRPr="008A3DC2">
        <w:rPr>
          <w:rFonts w:cs="Arial"/>
          <w:sz w:val="24"/>
        </w:rPr>
        <w:t>2</w:t>
      </w:r>
      <w:r w:rsidR="00401E14" w:rsidRPr="008A3DC2">
        <w:rPr>
          <w:rFonts w:cs="Arial"/>
          <w:sz w:val="24"/>
        </w:rPr>
        <w:t xml:space="preserve"> per meal</w:t>
      </w:r>
    </w:p>
    <w:p w:rsidR="00401E14" w:rsidRPr="008A3DC2" w:rsidRDefault="00401E14" w:rsidP="00401E14">
      <w:pPr>
        <w:rPr>
          <w:rFonts w:cs="Arial"/>
          <w:sz w:val="24"/>
        </w:rPr>
      </w:pPr>
    </w:p>
    <w:p w:rsidR="00401E14" w:rsidRPr="008A3DC2" w:rsidRDefault="00401E14" w:rsidP="00401E14">
      <w:pPr>
        <w:rPr>
          <w:rFonts w:cs="Arial"/>
          <w:sz w:val="24"/>
        </w:rPr>
      </w:pPr>
      <w:r w:rsidRPr="008A3DC2">
        <w:rPr>
          <w:rFonts w:cs="Arial"/>
          <w:sz w:val="24"/>
        </w:rPr>
        <w:t xml:space="preserve">All children and young people of parents/carers receiving Income </w:t>
      </w:r>
      <w:r w:rsidR="009E1B4F">
        <w:rPr>
          <w:rFonts w:cs="Arial"/>
          <w:sz w:val="24"/>
        </w:rPr>
        <w:t>S</w:t>
      </w:r>
      <w:r w:rsidRPr="008A3DC2">
        <w:rPr>
          <w:rFonts w:cs="Arial"/>
          <w:sz w:val="24"/>
        </w:rPr>
        <w:t xml:space="preserve">upport, </w:t>
      </w:r>
      <w:proofErr w:type="gramStart"/>
      <w:r w:rsidR="007500D1">
        <w:rPr>
          <w:rFonts w:cs="Arial"/>
          <w:sz w:val="24"/>
        </w:rPr>
        <w:t>i</w:t>
      </w:r>
      <w:r w:rsidRPr="008A3DC2">
        <w:rPr>
          <w:rFonts w:cs="Arial"/>
          <w:sz w:val="24"/>
        </w:rPr>
        <w:t>ncome based</w:t>
      </w:r>
      <w:proofErr w:type="gramEnd"/>
      <w:r w:rsidRPr="008A3DC2">
        <w:rPr>
          <w:rFonts w:cs="Arial"/>
          <w:sz w:val="24"/>
        </w:rPr>
        <w:t xml:space="preserve"> </w:t>
      </w:r>
      <w:r w:rsidR="007500D1">
        <w:rPr>
          <w:rFonts w:cs="Arial"/>
          <w:sz w:val="24"/>
        </w:rPr>
        <w:t>J</w:t>
      </w:r>
      <w:r w:rsidRPr="008A3DC2">
        <w:rPr>
          <w:rFonts w:cs="Arial"/>
          <w:sz w:val="24"/>
        </w:rPr>
        <w:t xml:space="preserve">ob </w:t>
      </w:r>
      <w:r w:rsidR="007500D1">
        <w:rPr>
          <w:rFonts w:cs="Arial"/>
          <w:sz w:val="24"/>
        </w:rPr>
        <w:t>S</w:t>
      </w:r>
      <w:r w:rsidRPr="008A3DC2">
        <w:rPr>
          <w:rFonts w:cs="Arial"/>
          <w:sz w:val="24"/>
        </w:rPr>
        <w:t xml:space="preserve">eekers </w:t>
      </w:r>
      <w:r w:rsidR="007500D1">
        <w:rPr>
          <w:rFonts w:cs="Arial"/>
          <w:sz w:val="24"/>
        </w:rPr>
        <w:t>A</w:t>
      </w:r>
      <w:r w:rsidRPr="008A3DC2">
        <w:rPr>
          <w:rFonts w:cs="Arial"/>
          <w:sz w:val="24"/>
        </w:rPr>
        <w:t xml:space="preserve">llowance, Working </w:t>
      </w:r>
      <w:r w:rsidR="007500D1">
        <w:rPr>
          <w:rFonts w:cs="Arial"/>
          <w:sz w:val="24"/>
        </w:rPr>
        <w:t>T</w:t>
      </w:r>
      <w:r w:rsidRPr="008A3DC2">
        <w:rPr>
          <w:rFonts w:cs="Arial"/>
          <w:sz w:val="24"/>
        </w:rPr>
        <w:t xml:space="preserve">ax </w:t>
      </w:r>
      <w:r w:rsidR="007500D1">
        <w:rPr>
          <w:rFonts w:cs="Arial"/>
          <w:sz w:val="24"/>
        </w:rPr>
        <w:t>C</w:t>
      </w:r>
      <w:r w:rsidRPr="008A3DC2">
        <w:rPr>
          <w:rFonts w:cs="Arial"/>
          <w:sz w:val="24"/>
        </w:rPr>
        <w:t xml:space="preserve">redit (where income is less than £6,240) and Child </w:t>
      </w:r>
      <w:r w:rsidR="007500D1">
        <w:rPr>
          <w:rFonts w:cs="Arial"/>
          <w:sz w:val="24"/>
        </w:rPr>
        <w:t>T</w:t>
      </w:r>
      <w:r w:rsidRPr="008A3DC2">
        <w:rPr>
          <w:rFonts w:cs="Arial"/>
          <w:sz w:val="24"/>
        </w:rPr>
        <w:t xml:space="preserve">ax </w:t>
      </w:r>
      <w:r w:rsidR="007500D1">
        <w:rPr>
          <w:rFonts w:cs="Arial"/>
          <w:sz w:val="24"/>
        </w:rPr>
        <w:t>C</w:t>
      </w:r>
      <w:r w:rsidRPr="008A3DC2">
        <w:rPr>
          <w:rFonts w:cs="Arial"/>
          <w:sz w:val="24"/>
        </w:rPr>
        <w:t>redit only (where income is less than £</w:t>
      </w:r>
      <w:r w:rsidR="00C60BB6" w:rsidRPr="008A3DC2">
        <w:rPr>
          <w:rFonts w:cs="Arial"/>
          <w:sz w:val="24"/>
        </w:rPr>
        <w:t>16,</w:t>
      </w:r>
      <w:r w:rsidRPr="008A3DC2">
        <w:rPr>
          <w:rFonts w:cs="Arial"/>
          <w:sz w:val="24"/>
        </w:rPr>
        <w:t>0</w:t>
      </w:r>
      <w:r w:rsidR="00C60BB6" w:rsidRPr="008A3DC2">
        <w:rPr>
          <w:rFonts w:cs="Arial"/>
          <w:sz w:val="24"/>
        </w:rPr>
        <w:t>10</w:t>
      </w:r>
      <w:r w:rsidRPr="008A3DC2">
        <w:rPr>
          <w:rFonts w:cs="Arial"/>
          <w:sz w:val="24"/>
        </w:rPr>
        <w:t xml:space="preserve">) are entitled to a free midday meal. Information and application forms for free entitlement meals may be obtained from establishments and from grants section at Education </w:t>
      </w:r>
      <w:r w:rsidR="007500D1">
        <w:rPr>
          <w:rFonts w:cs="Arial"/>
          <w:sz w:val="24"/>
        </w:rPr>
        <w:t>S</w:t>
      </w:r>
      <w:r w:rsidRPr="008A3DC2">
        <w:rPr>
          <w:rFonts w:cs="Arial"/>
          <w:sz w:val="24"/>
        </w:rPr>
        <w:t xml:space="preserve">ervices </w:t>
      </w:r>
      <w:r w:rsidR="007500D1">
        <w:rPr>
          <w:rFonts w:cs="Arial"/>
          <w:sz w:val="24"/>
        </w:rPr>
        <w:t>h</w:t>
      </w:r>
      <w:r w:rsidRPr="008A3DC2">
        <w:rPr>
          <w:rFonts w:cs="Arial"/>
          <w:sz w:val="24"/>
        </w:rPr>
        <w:t>eadquarters. The nursery is not responsible for the collection of fees. Invoices will be made to Early Years charging team at Glasgow City Council.</w:t>
      </w:r>
    </w:p>
    <w:p w:rsidR="00401E14" w:rsidRDefault="00401E14" w:rsidP="00401E14">
      <w:pPr>
        <w:rPr>
          <w:rFonts w:cs="Arial"/>
          <w:b/>
          <w:sz w:val="24"/>
          <w:u w:val="single"/>
        </w:rPr>
      </w:pPr>
    </w:p>
    <w:p w:rsidR="00004FFF" w:rsidRDefault="00004FFF" w:rsidP="00401E14">
      <w:pPr>
        <w:rPr>
          <w:rFonts w:cs="Arial"/>
          <w:b/>
          <w:sz w:val="24"/>
          <w:u w:val="single"/>
        </w:rPr>
      </w:pPr>
    </w:p>
    <w:p w:rsidR="007C6901" w:rsidRDefault="007C6901" w:rsidP="00401E14">
      <w:pPr>
        <w:rPr>
          <w:rFonts w:cs="Arial"/>
          <w:b/>
          <w:sz w:val="24"/>
          <w:u w:val="single"/>
        </w:rPr>
      </w:pPr>
    </w:p>
    <w:p w:rsidR="00004FFF" w:rsidRDefault="00004FFF" w:rsidP="00401E14">
      <w:pPr>
        <w:rPr>
          <w:rFonts w:cs="Arial"/>
          <w:b/>
          <w:sz w:val="24"/>
          <w:u w:val="single"/>
        </w:rPr>
      </w:pPr>
    </w:p>
    <w:p w:rsidR="00004FFF" w:rsidRPr="008A3DC2" w:rsidRDefault="00004FFF" w:rsidP="00401E14">
      <w:pPr>
        <w:rPr>
          <w:rFonts w:cs="Arial"/>
          <w:b/>
          <w:sz w:val="24"/>
          <w:u w:val="single"/>
        </w:rPr>
      </w:pPr>
    </w:p>
    <w:p w:rsidR="00A20123" w:rsidRPr="008A3DC2" w:rsidRDefault="00A20123" w:rsidP="00A20123">
      <w:pPr>
        <w:rPr>
          <w:rFonts w:cs="Arial"/>
          <w:b/>
          <w:sz w:val="24"/>
          <w:u w:val="single"/>
        </w:rPr>
      </w:pPr>
      <w:r w:rsidRPr="008A3DC2">
        <w:rPr>
          <w:rFonts w:cs="Arial"/>
          <w:b/>
          <w:sz w:val="24"/>
          <w:u w:val="single"/>
        </w:rPr>
        <w:lastRenderedPageBreak/>
        <w:t>Arrears of Charges</w:t>
      </w:r>
    </w:p>
    <w:p w:rsidR="00A20123" w:rsidRPr="008A3DC2" w:rsidRDefault="00A20123" w:rsidP="00A20123">
      <w:pPr>
        <w:rPr>
          <w:rFonts w:cs="Arial"/>
          <w:sz w:val="24"/>
          <w:u w:val="single"/>
        </w:rPr>
      </w:pPr>
    </w:p>
    <w:p w:rsidR="00401E14" w:rsidRPr="006638A1" w:rsidRDefault="00A20123" w:rsidP="006638A1">
      <w:pPr>
        <w:rPr>
          <w:rFonts w:cs="Arial"/>
          <w:sz w:val="24"/>
        </w:rPr>
      </w:pPr>
      <w:r w:rsidRPr="008A3DC2">
        <w:rPr>
          <w:rFonts w:cs="Arial"/>
          <w:sz w:val="24"/>
        </w:rPr>
        <w:t>Where a parent/carer is weeks in arrears, a review of hours allocated will take place. This will, unless in the most exceptional circumstances, result in hours being reduced to part time entitlement for eligible 3 and 4 year olds, or in the case of children under 3 years old the place may be withdrawn.</w:t>
      </w:r>
      <w:r w:rsidR="003239A9" w:rsidRPr="008A3DC2">
        <w:rPr>
          <w:rFonts w:cs="Arial"/>
          <w:sz w:val="24"/>
        </w:rPr>
        <w:t xml:space="preserve"> If for any reason you are finding it difficult to pay an invoice, please speak to a member of the management team as soon as possible. Your situation will be treated in the strictest confidence, and </w:t>
      </w:r>
      <w:r w:rsidR="006638A1">
        <w:rPr>
          <w:rFonts w:cs="Arial"/>
          <w:sz w:val="24"/>
        </w:rPr>
        <w:t>we will do all we can to advise.</w:t>
      </w:r>
    </w:p>
    <w:p w:rsidR="00401E14" w:rsidRDefault="00401E14" w:rsidP="00401E14">
      <w:pPr>
        <w:jc w:val="center"/>
        <w:rPr>
          <w:rFonts w:cs="Arial"/>
          <w:b/>
          <w:sz w:val="22"/>
          <w:szCs w:val="22"/>
          <w:u w:val="single"/>
        </w:rPr>
      </w:pPr>
    </w:p>
    <w:p w:rsidR="00401E14" w:rsidRDefault="00401E14" w:rsidP="003239A9">
      <w:pPr>
        <w:rPr>
          <w:rFonts w:cs="Arial"/>
          <w:b/>
          <w:sz w:val="22"/>
          <w:szCs w:val="22"/>
          <w:u w:val="single"/>
        </w:rPr>
      </w:pPr>
    </w:p>
    <w:p w:rsidR="006638A1" w:rsidRDefault="006638A1" w:rsidP="003239A9">
      <w:pPr>
        <w:rPr>
          <w:rFonts w:cs="Arial"/>
          <w:b/>
          <w:sz w:val="22"/>
          <w:szCs w:val="22"/>
          <w:u w:val="single"/>
        </w:rPr>
      </w:pPr>
    </w:p>
    <w:p w:rsidR="006638A1" w:rsidRDefault="006638A1" w:rsidP="003239A9">
      <w:pPr>
        <w:rPr>
          <w:rFonts w:cs="Arial"/>
          <w:b/>
          <w:sz w:val="22"/>
          <w:szCs w:val="22"/>
          <w:u w:val="single"/>
        </w:rPr>
      </w:pPr>
    </w:p>
    <w:p w:rsidR="00401E14" w:rsidRPr="00AA258B" w:rsidRDefault="00457192" w:rsidP="00457192">
      <w:pPr>
        <w:jc w:val="center"/>
        <w:rPr>
          <w:rFonts w:cs="Arial"/>
          <w:sz w:val="22"/>
          <w:szCs w:val="22"/>
          <w:u w:val="single"/>
        </w:rPr>
      </w:pPr>
      <w:r>
        <w:rPr>
          <w:rFonts w:cs="Arial"/>
          <w:b/>
          <w:sz w:val="32"/>
          <w:szCs w:val="32"/>
          <w:u w:val="single"/>
        </w:rPr>
        <w:t>Nursery Policies and General Information</w:t>
      </w:r>
    </w:p>
    <w:p w:rsidR="00727F1E" w:rsidRDefault="00727F1E" w:rsidP="00401E14">
      <w:pPr>
        <w:rPr>
          <w:rFonts w:cs="Arial"/>
          <w:sz w:val="22"/>
          <w:szCs w:val="22"/>
        </w:rPr>
      </w:pPr>
    </w:p>
    <w:p w:rsidR="006638A1" w:rsidRDefault="006638A1" w:rsidP="00401E14">
      <w:pPr>
        <w:rPr>
          <w:rFonts w:cs="Arial"/>
          <w:sz w:val="22"/>
          <w:szCs w:val="22"/>
        </w:rPr>
      </w:pPr>
    </w:p>
    <w:p w:rsidR="006638A1" w:rsidRDefault="006638A1" w:rsidP="00401E14">
      <w:pPr>
        <w:rPr>
          <w:rFonts w:cs="Arial"/>
          <w:sz w:val="22"/>
          <w:szCs w:val="22"/>
        </w:rPr>
      </w:pPr>
    </w:p>
    <w:p w:rsidR="00727F1E" w:rsidRPr="008A3DC2" w:rsidRDefault="00727F1E" w:rsidP="00401E14">
      <w:pPr>
        <w:rPr>
          <w:rFonts w:cs="Arial"/>
          <w:b/>
          <w:sz w:val="24"/>
          <w:u w:val="single"/>
        </w:rPr>
      </w:pPr>
      <w:r w:rsidRPr="008A3DC2">
        <w:rPr>
          <w:rFonts w:cs="Arial"/>
          <w:b/>
          <w:sz w:val="24"/>
          <w:u w:val="single"/>
        </w:rPr>
        <w:t>Administration of Medicines</w:t>
      </w:r>
    </w:p>
    <w:p w:rsidR="00A3789A" w:rsidRPr="008A3DC2" w:rsidRDefault="00A3789A" w:rsidP="00401E14">
      <w:pPr>
        <w:rPr>
          <w:rFonts w:cs="Arial"/>
          <w:b/>
          <w:sz w:val="10"/>
          <w:szCs w:val="10"/>
          <w:u w:val="single"/>
        </w:rPr>
      </w:pPr>
    </w:p>
    <w:p w:rsidR="00401E14" w:rsidRPr="008A3DC2" w:rsidRDefault="00401E14" w:rsidP="00401E14">
      <w:pPr>
        <w:rPr>
          <w:rFonts w:cs="Arial"/>
          <w:sz w:val="24"/>
        </w:rPr>
      </w:pPr>
      <w:r w:rsidRPr="008A3DC2">
        <w:rPr>
          <w:rFonts w:cs="Arial"/>
          <w:sz w:val="24"/>
        </w:rPr>
        <w:t xml:space="preserve">If your child is in need of medication whilst at the nursery you should discuss this with the Head of Centre. Nursery staff can only administer prescribed medicine. A form will need to be filled in which authorises nursery staff to administer the medicine. Nursery staff are not medically </w:t>
      </w:r>
      <w:r w:rsidR="00A3789A" w:rsidRPr="008A3DC2">
        <w:rPr>
          <w:rFonts w:cs="Arial"/>
          <w:sz w:val="24"/>
        </w:rPr>
        <w:t xml:space="preserve">qualified. </w:t>
      </w:r>
      <w:r w:rsidRPr="008A3DC2">
        <w:rPr>
          <w:rFonts w:cs="Arial"/>
          <w:sz w:val="24"/>
        </w:rPr>
        <w:t xml:space="preserve">Should your child have a medical condition requiring treatment and monitoring e.g. </w:t>
      </w:r>
      <w:r w:rsidR="00A3789A" w:rsidRPr="008A3DC2">
        <w:rPr>
          <w:rFonts w:cs="Arial"/>
          <w:sz w:val="24"/>
        </w:rPr>
        <w:t>epilepsy</w:t>
      </w:r>
      <w:r w:rsidRPr="008A3DC2">
        <w:rPr>
          <w:rFonts w:cs="Arial"/>
          <w:sz w:val="24"/>
        </w:rPr>
        <w:t xml:space="preserve">, </w:t>
      </w:r>
      <w:r w:rsidR="009D3F56">
        <w:rPr>
          <w:rFonts w:cs="Arial"/>
          <w:sz w:val="24"/>
        </w:rPr>
        <w:t>a</w:t>
      </w:r>
      <w:r w:rsidRPr="008A3DC2">
        <w:rPr>
          <w:rFonts w:cs="Arial"/>
          <w:sz w:val="24"/>
        </w:rPr>
        <w:t>sthma please notify a member of the management team so we can discuss a joint care plan. It is vitally important that you keep us up to date with any relevant changes.</w:t>
      </w:r>
    </w:p>
    <w:p w:rsidR="00401E14" w:rsidRPr="008A3DC2" w:rsidRDefault="00401E14" w:rsidP="00401E14">
      <w:pPr>
        <w:rPr>
          <w:rFonts w:cs="Arial"/>
          <w:b/>
          <w:sz w:val="18"/>
          <w:szCs w:val="18"/>
        </w:rPr>
      </w:pPr>
    </w:p>
    <w:p w:rsidR="00401E14" w:rsidRPr="008A3DC2" w:rsidRDefault="00401E14" w:rsidP="00401E14">
      <w:pPr>
        <w:rPr>
          <w:rFonts w:cs="Arial"/>
          <w:b/>
          <w:sz w:val="24"/>
          <w:u w:val="single"/>
        </w:rPr>
      </w:pPr>
      <w:r w:rsidRPr="008A3DC2">
        <w:rPr>
          <w:rFonts w:cs="Arial"/>
          <w:b/>
          <w:sz w:val="24"/>
          <w:u w:val="single"/>
        </w:rPr>
        <w:t xml:space="preserve">Dental </w:t>
      </w:r>
      <w:r w:rsidR="009D3F56">
        <w:rPr>
          <w:rFonts w:cs="Arial"/>
          <w:b/>
          <w:sz w:val="24"/>
          <w:u w:val="single"/>
        </w:rPr>
        <w:t>H</w:t>
      </w:r>
      <w:r w:rsidRPr="008A3DC2">
        <w:rPr>
          <w:rFonts w:cs="Arial"/>
          <w:b/>
          <w:sz w:val="24"/>
          <w:u w:val="single"/>
        </w:rPr>
        <w:t>ealth</w:t>
      </w:r>
    </w:p>
    <w:p w:rsidR="00A3789A" w:rsidRPr="008A3DC2" w:rsidRDefault="00A3789A" w:rsidP="00401E14">
      <w:pPr>
        <w:rPr>
          <w:rFonts w:cs="Arial"/>
          <w:b/>
          <w:sz w:val="10"/>
          <w:szCs w:val="10"/>
          <w:u w:val="single"/>
        </w:rPr>
      </w:pPr>
    </w:p>
    <w:p w:rsidR="00401E14" w:rsidRPr="008A3DC2" w:rsidRDefault="00401E14" w:rsidP="00401E14">
      <w:pPr>
        <w:rPr>
          <w:rFonts w:cs="Arial"/>
          <w:sz w:val="24"/>
        </w:rPr>
      </w:pPr>
      <w:r w:rsidRPr="008A3DC2">
        <w:rPr>
          <w:rFonts w:cs="Arial"/>
          <w:sz w:val="24"/>
        </w:rPr>
        <w:t xml:space="preserve">The </w:t>
      </w:r>
      <w:r w:rsidR="00A3789A" w:rsidRPr="008A3DC2">
        <w:rPr>
          <w:rFonts w:cs="Arial"/>
          <w:sz w:val="24"/>
        </w:rPr>
        <w:t xml:space="preserve">nursery is Smile Too </w:t>
      </w:r>
      <w:r w:rsidR="009D3F56">
        <w:rPr>
          <w:rFonts w:cs="Arial"/>
          <w:sz w:val="24"/>
        </w:rPr>
        <w:t>a</w:t>
      </w:r>
      <w:r w:rsidR="00A3789A" w:rsidRPr="008A3DC2">
        <w:rPr>
          <w:rFonts w:cs="Arial"/>
          <w:sz w:val="24"/>
        </w:rPr>
        <w:t>ccredited and provides</w:t>
      </w:r>
      <w:r w:rsidRPr="008A3DC2">
        <w:rPr>
          <w:rFonts w:cs="Arial"/>
          <w:sz w:val="24"/>
        </w:rPr>
        <w:t xml:space="preserve"> curriculum activities relating to dental health. We encourage all parents to register their child at a local dentist. All children are provided with their own toothbrush which allows them to brush their teeth after snack.</w:t>
      </w:r>
    </w:p>
    <w:p w:rsidR="00727F1E" w:rsidRPr="008A3DC2" w:rsidRDefault="00727F1E" w:rsidP="00401E14">
      <w:pPr>
        <w:rPr>
          <w:rFonts w:cs="Arial"/>
          <w:b/>
          <w:sz w:val="24"/>
          <w:u w:val="single"/>
        </w:rPr>
      </w:pPr>
    </w:p>
    <w:p w:rsidR="00401E14" w:rsidRPr="008A3DC2" w:rsidRDefault="00401E14" w:rsidP="00401E14">
      <w:pPr>
        <w:rPr>
          <w:rFonts w:cs="Arial"/>
          <w:b/>
          <w:sz w:val="24"/>
          <w:u w:val="single"/>
        </w:rPr>
      </w:pPr>
      <w:r w:rsidRPr="008A3DC2">
        <w:rPr>
          <w:rFonts w:cs="Arial"/>
          <w:b/>
          <w:sz w:val="24"/>
          <w:u w:val="single"/>
        </w:rPr>
        <w:t>Illness</w:t>
      </w:r>
    </w:p>
    <w:p w:rsidR="00A3789A" w:rsidRPr="008A3DC2" w:rsidRDefault="00A3789A" w:rsidP="00401E14">
      <w:pPr>
        <w:rPr>
          <w:rFonts w:cs="Arial"/>
          <w:b/>
          <w:sz w:val="10"/>
          <w:szCs w:val="10"/>
        </w:rPr>
      </w:pPr>
    </w:p>
    <w:p w:rsidR="00401E14" w:rsidRDefault="00727F1E" w:rsidP="00506B59">
      <w:pPr>
        <w:rPr>
          <w:rFonts w:cs="Arial"/>
          <w:sz w:val="24"/>
        </w:rPr>
      </w:pPr>
      <w:r w:rsidRPr="008A3DC2">
        <w:rPr>
          <w:rFonts w:cs="Arial"/>
          <w:sz w:val="24"/>
        </w:rPr>
        <w:t>If your child is absent due to illness, we appreciate if you could contact us to let us</w:t>
      </w:r>
      <w:r w:rsidR="003239A9" w:rsidRPr="008A3DC2">
        <w:rPr>
          <w:rFonts w:cs="Arial"/>
          <w:sz w:val="24"/>
        </w:rPr>
        <w:t xml:space="preserve"> know by telephoning the nurser</w:t>
      </w:r>
      <w:r w:rsidR="00A3789A" w:rsidRPr="008A3DC2">
        <w:rPr>
          <w:rFonts w:cs="Arial"/>
          <w:sz w:val="24"/>
        </w:rPr>
        <w:t>y</w:t>
      </w:r>
      <w:r w:rsidRPr="008A3DC2">
        <w:rPr>
          <w:rFonts w:cs="Arial"/>
          <w:sz w:val="24"/>
        </w:rPr>
        <w:t xml:space="preserve">. </w:t>
      </w:r>
      <w:r w:rsidR="00401E14" w:rsidRPr="008A3DC2">
        <w:rPr>
          <w:rFonts w:cs="Arial"/>
          <w:sz w:val="24"/>
        </w:rPr>
        <w:t xml:space="preserve">If your child becomes ill while at nursery we will ensure they are as comfortable as possible whilst every attempt is made to contact you. Should the illness seem to be of serious nature, your child will be taken to </w:t>
      </w:r>
      <w:r w:rsidR="00506B59" w:rsidRPr="008A3DC2">
        <w:rPr>
          <w:rFonts w:cs="Arial"/>
          <w:sz w:val="24"/>
        </w:rPr>
        <w:t>The Queen Elizabeth University Hospital</w:t>
      </w:r>
      <w:r w:rsidR="00401E14" w:rsidRPr="008A3DC2">
        <w:rPr>
          <w:rFonts w:cs="Arial"/>
          <w:sz w:val="24"/>
        </w:rPr>
        <w:t xml:space="preserve"> and you will be advised to meet us there.</w:t>
      </w:r>
    </w:p>
    <w:p w:rsidR="00056869" w:rsidRDefault="00056869" w:rsidP="00506B59">
      <w:pPr>
        <w:rPr>
          <w:rFonts w:cs="Arial"/>
          <w:sz w:val="24"/>
        </w:rPr>
      </w:pPr>
    </w:p>
    <w:p w:rsidR="00056869" w:rsidRPr="00AD00B0" w:rsidRDefault="00056869" w:rsidP="00195802">
      <w:pPr>
        <w:autoSpaceDE w:val="0"/>
        <w:autoSpaceDN w:val="0"/>
        <w:adjustRightInd w:val="0"/>
        <w:rPr>
          <w:rFonts w:eastAsiaTheme="minorHAnsi" w:cs="Arial"/>
          <w:color w:val="000000"/>
          <w:sz w:val="24"/>
        </w:rPr>
      </w:pPr>
      <w:r w:rsidRPr="00AD00B0">
        <w:rPr>
          <w:rFonts w:eastAsiaTheme="minorHAnsi" w:cs="Arial"/>
          <w:color w:val="000000"/>
          <w:sz w:val="24"/>
        </w:rPr>
        <w:t xml:space="preserve">If your </w:t>
      </w:r>
      <w:r w:rsidR="0060604D" w:rsidRPr="00AD00B0">
        <w:rPr>
          <w:rFonts w:eastAsiaTheme="minorHAnsi" w:cs="Arial"/>
          <w:color w:val="000000"/>
          <w:sz w:val="24"/>
        </w:rPr>
        <w:t>c</w:t>
      </w:r>
      <w:r w:rsidRPr="00AD00B0">
        <w:rPr>
          <w:rFonts w:eastAsiaTheme="minorHAnsi" w:cs="Arial"/>
          <w:color w:val="000000"/>
          <w:sz w:val="24"/>
        </w:rPr>
        <w:t>hild has any symptoms of Covid</w:t>
      </w:r>
      <w:r w:rsidR="00D647F0" w:rsidRPr="00AD00B0">
        <w:rPr>
          <w:rFonts w:eastAsiaTheme="minorHAnsi" w:cs="Arial"/>
          <w:color w:val="000000"/>
          <w:sz w:val="24"/>
        </w:rPr>
        <w:t>-</w:t>
      </w:r>
      <w:r w:rsidRPr="00AD00B0">
        <w:rPr>
          <w:rFonts w:eastAsiaTheme="minorHAnsi" w:cs="Arial"/>
          <w:color w:val="000000"/>
          <w:sz w:val="24"/>
        </w:rPr>
        <w:t xml:space="preserve">19 we ask that you keep them at home and seek advice </w:t>
      </w:r>
      <w:r w:rsidR="00195802" w:rsidRPr="00AD00B0">
        <w:rPr>
          <w:rFonts w:eastAsiaTheme="minorHAnsi" w:cs="Arial"/>
          <w:color w:val="000000"/>
          <w:sz w:val="24"/>
        </w:rPr>
        <w:t>from your GP.</w:t>
      </w:r>
      <w:r w:rsidRPr="00AD00B0">
        <w:rPr>
          <w:rFonts w:eastAsiaTheme="minorHAnsi" w:cs="Arial"/>
          <w:color w:val="000000"/>
          <w:sz w:val="24"/>
        </w:rPr>
        <w:t xml:space="preserve"> </w:t>
      </w:r>
      <w:r w:rsidR="00195802" w:rsidRPr="00AD00B0">
        <w:rPr>
          <w:rFonts w:eastAsiaTheme="minorHAnsi" w:cs="Arial"/>
          <w:color w:val="000000"/>
          <w:sz w:val="24"/>
        </w:rPr>
        <w:t>If your child is required to take a Covid</w:t>
      </w:r>
      <w:r w:rsidR="00D647F0" w:rsidRPr="00AD00B0">
        <w:rPr>
          <w:rFonts w:eastAsiaTheme="minorHAnsi" w:cs="Arial"/>
          <w:color w:val="000000"/>
          <w:sz w:val="24"/>
        </w:rPr>
        <w:t>-</w:t>
      </w:r>
      <w:r w:rsidR="00195802" w:rsidRPr="00AD00B0">
        <w:rPr>
          <w:rFonts w:eastAsiaTheme="minorHAnsi" w:cs="Arial"/>
          <w:color w:val="000000"/>
          <w:sz w:val="24"/>
        </w:rPr>
        <w:t xml:space="preserve">19 test we ask that you call the nursery to inform us and then again when you have received </w:t>
      </w:r>
      <w:r w:rsidR="00A06013" w:rsidRPr="00AD00B0">
        <w:rPr>
          <w:rFonts w:eastAsiaTheme="minorHAnsi" w:cs="Arial"/>
          <w:color w:val="000000"/>
          <w:sz w:val="24"/>
        </w:rPr>
        <w:t xml:space="preserve">your result. </w:t>
      </w:r>
    </w:p>
    <w:p w:rsidR="00056869" w:rsidRPr="00AD00B0" w:rsidRDefault="00056869" w:rsidP="00056869">
      <w:pPr>
        <w:autoSpaceDE w:val="0"/>
        <w:autoSpaceDN w:val="0"/>
        <w:adjustRightInd w:val="0"/>
        <w:rPr>
          <w:rFonts w:eastAsiaTheme="minorHAnsi" w:cs="Arial"/>
          <w:color w:val="000000"/>
          <w:sz w:val="24"/>
        </w:rPr>
      </w:pPr>
      <w:r w:rsidRPr="00AD00B0">
        <w:rPr>
          <w:rFonts w:eastAsiaTheme="minorHAnsi" w:cs="Arial"/>
          <w:color w:val="000000"/>
          <w:sz w:val="24"/>
        </w:rPr>
        <w:t>The main symptoms of coronavirus (C</w:t>
      </w:r>
      <w:r w:rsidR="0060604D" w:rsidRPr="00AD00B0">
        <w:rPr>
          <w:rFonts w:eastAsiaTheme="minorHAnsi" w:cs="Arial"/>
          <w:color w:val="000000"/>
          <w:sz w:val="24"/>
        </w:rPr>
        <w:t>ovid</w:t>
      </w:r>
      <w:r w:rsidRPr="00AD00B0">
        <w:rPr>
          <w:rFonts w:eastAsiaTheme="minorHAnsi" w:cs="Arial"/>
          <w:color w:val="000000"/>
          <w:sz w:val="24"/>
        </w:rPr>
        <w:t xml:space="preserve">-19) are: </w:t>
      </w:r>
    </w:p>
    <w:p w:rsidR="00056869" w:rsidRPr="00AD00B0" w:rsidRDefault="00056869" w:rsidP="00195802">
      <w:pPr>
        <w:autoSpaceDE w:val="0"/>
        <w:autoSpaceDN w:val="0"/>
        <w:adjustRightInd w:val="0"/>
        <w:spacing w:after="31"/>
        <w:rPr>
          <w:rFonts w:eastAsiaTheme="minorHAnsi" w:cs="Arial"/>
          <w:color w:val="000000"/>
          <w:sz w:val="24"/>
        </w:rPr>
      </w:pPr>
      <w:r w:rsidRPr="00AD00B0">
        <w:rPr>
          <w:rFonts w:eastAsiaTheme="minorHAnsi" w:cs="Arial"/>
          <w:color w:val="000000"/>
          <w:sz w:val="24"/>
        </w:rPr>
        <w:t xml:space="preserve"> </w:t>
      </w:r>
      <w:r w:rsidR="00195802" w:rsidRPr="00AD00B0">
        <w:rPr>
          <w:rFonts w:eastAsiaTheme="minorHAnsi" w:cs="Arial"/>
          <w:color w:val="000000"/>
          <w:sz w:val="24"/>
        </w:rPr>
        <w:t xml:space="preserve">a high temperature </w:t>
      </w:r>
      <w:r w:rsidRPr="00AD00B0">
        <w:rPr>
          <w:rFonts w:eastAsiaTheme="minorHAnsi" w:cs="Arial"/>
          <w:color w:val="000000"/>
          <w:sz w:val="24"/>
        </w:rPr>
        <w:t xml:space="preserve"> </w:t>
      </w:r>
    </w:p>
    <w:p w:rsidR="00056869" w:rsidRPr="00AD00B0" w:rsidRDefault="00056869" w:rsidP="00056869">
      <w:pPr>
        <w:autoSpaceDE w:val="0"/>
        <w:autoSpaceDN w:val="0"/>
        <w:adjustRightInd w:val="0"/>
        <w:spacing w:after="31"/>
        <w:rPr>
          <w:rFonts w:eastAsiaTheme="minorHAnsi" w:cs="Arial"/>
          <w:color w:val="000000"/>
          <w:sz w:val="24"/>
        </w:rPr>
      </w:pPr>
      <w:r w:rsidRPr="00AD00B0">
        <w:rPr>
          <w:rFonts w:eastAsiaTheme="minorHAnsi" w:cs="Arial"/>
          <w:color w:val="000000"/>
          <w:sz w:val="24"/>
        </w:rPr>
        <w:t xml:space="preserve"> a new, continuous cough – this means coughing a lot for more than an hour, or 3 or more coughing episodes in 24 hours (if you usually have a cough, it may be worse than usual) </w:t>
      </w:r>
    </w:p>
    <w:p w:rsidR="00056869" w:rsidRPr="00AD00B0" w:rsidRDefault="00056869" w:rsidP="00056869">
      <w:pPr>
        <w:autoSpaceDE w:val="0"/>
        <w:autoSpaceDN w:val="0"/>
        <w:adjustRightInd w:val="0"/>
        <w:rPr>
          <w:rFonts w:eastAsiaTheme="minorHAnsi" w:cs="Arial"/>
          <w:color w:val="000000"/>
          <w:sz w:val="24"/>
        </w:rPr>
      </w:pPr>
      <w:r w:rsidRPr="00AD00B0">
        <w:rPr>
          <w:rFonts w:eastAsiaTheme="minorHAnsi" w:cs="Arial"/>
          <w:color w:val="000000"/>
          <w:sz w:val="24"/>
        </w:rPr>
        <w:t xml:space="preserve"> a loss or change to your sense of smell or taste – this means you've noticed you cannot smell or taste anything, or things smell or taste different to normal </w:t>
      </w:r>
    </w:p>
    <w:p w:rsidR="00056869" w:rsidRPr="008A3DC2" w:rsidRDefault="00056869" w:rsidP="00506B59">
      <w:pPr>
        <w:rPr>
          <w:rFonts w:cs="Arial"/>
          <w:sz w:val="24"/>
        </w:rPr>
      </w:pPr>
    </w:p>
    <w:p w:rsidR="00401E14" w:rsidRPr="008A3DC2" w:rsidRDefault="00401E14" w:rsidP="00401E14">
      <w:pPr>
        <w:rPr>
          <w:rFonts w:cs="Arial"/>
          <w:b/>
          <w:sz w:val="24"/>
        </w:rPr>
      </w:pPr>
    </w:p>
    <w:p w:rsidR="00401E14" w:rsidRPr="008A3DC2" w:rsidRDefault="00401E14" w:rsidP="00401E14">
      <w:pPr>
        <w:rPr>
          <w:rFonts w:cs="Arial"/>
          <w:b/>
          <w:sz w:val="24"/>
          <w:u w:val="single"/>
        </w:rPr>
      </w:pPr>
      <w:r w:rsidRPr="008A3DC2">
        <w:rPr>
          <w:rFonts w:cs="Arial"/>
          <w:b/>
          <w:sz w:val="24"/>
          <w:u w:val="single"/>
        </w:rPr>
        <w:t>Accidents</w:t>
      </w:r>
    </w:p>
    <w:p w:rsidR="00A3789A" w:rsidRPr="008A3DC2" w:rsidRDefault="00A3789A" w:rsidP="00401E14">
      <w:pPr>
        <w:rPr>
          <w:rFonts w:cs="Arial"/>
          <w:b/>
          <w:sz w:val="10"/>
          <w:szCs w:val="10"/>
          <w:u w:val="single"/>
        </w:rPr>
      </w:pPr>
    </w:p>
    <w:p w:rsidR="00401E14" w:rsidRPr="008A3DC2" w:rsidRDefault="00401E14" w:rsidP="00004FFF">
      <w:pPr>
        <w:rPr>
          <w:rFonts w:cs="Arial"/>
          <w:sz w:val="24"/>
        </w:rPr>
      </w:pPr>
      <w:r w:rsidRPr="008A3DC2">
        <w:rPr>
          <w:rFonts w:cs="Arial"/>
          <w:sz w:val="24"/>
        </w:rPr>
        <w:t>The nursery has a qualified First Aider. All accidents that occur within the nursery will be recorded in the accident book and parents/carers are</w:t>
      </w:r>
      <w:r w:rsidR="00004FFF">
        <w:rPr>
          <w:rFonts w:cs="Arial"/>
          <w:sz w:val="24"/>
        </w:rPr>
        <w:t xml:space="preserve"> called and</w:t>
      </w:r>
      <w:r w:rsidRPr="008A3DC2">
        <w:rPr>
          <w:rFonts w:cs="Arial"/>
          <w:sz w:val="24"/>
        </w:rPr>
        <w:t xml:space="preserve"> informed </w:t>
      </w:r>
      <w:r w:rsidR="00004FFF">
        <w:rPr>
          <w:rFonts w:cs="Arial"/>
          <w:sz w:val="24"/>
        </w:rPr>
        <w:t>of accident. O</w:t>
      </w:r>
      <w:r w:rsidRPr="008A3DC2">
        <w:rPr>
          <w:rFonts w:cs="Arial"/>
          <w:sz w:val="24"/>
        </w:rPr>
        <w:t xml:space="preserve">n arrival to collect their child </w:t>
      </w:r>
      <w:r w:rsidR="00004FFF">
        <w:rPr>
          <w:rFonts w:cs="Arial"/>
          <w:sz w:val="24"/>
        </w:rPr>
        <w:t>you will be asked to sign accident form</w:t>
      </w:r>
      <w:r w:rsidR="00A3789A" w:rsidRPr="008A3DC2">
        <w:rPr>
          <w:rFonts w:cs="Arial"/>
          <w:sz w:val="24"/>
        </w:rPr>
        <w:t xml:space="preserve">. </w:t>
      </w:r>
      <w:r w:rsidRPr="008A3DC2">
        <w:rPr>
          <w:rFonts w:cs="Arial"/>
          <w:sz w:val="24"/>
        </w:rPr>
        <w:t>If in the event of an accident, where your child requires medical attention we will endeavour to contact you, if this is unsuccessful we will make necessary arrangements to take your child to hospital (</w:t>
      </w:r>
      <w:r w:rsidR="00506B59" w:rsidRPr="008A3DC2">
        <w:rPr>
          <w:rFonts w:cs="Arial"/>
          <w:sz w:val="24"/>
        </w:rPr>
        <w:t>The Queen Elizabeth University Hospital</w:t>
      </w:r>
      <w:r w:rsidRPr="008A3DC2">
        <w:rPr>
          <w:rFonts w:cs="Arial"/>
          <w:sz w:val="24"/>
        </w:rPr>
        <w:t>).</w:t>
      </w:r>
    </w:p>
    <w:p w:rsidR="00A20123" w:rsidRPr="008A3DC2" w:rsidRDefault="00A20123" w:rsidP="00457192">
      <w:pPr>
        <w:rPr>
          <w:rFonts w:cs="Arial"/>
          <w:b/>
          <w:sz w:val="24"/>
          <w:u w:val="single"/>
        </w:rPr>
      </w:pPr>
    </w:p>
    <w:p w:rsidR="00401E14" w:rsidRPr="008A3DC2" w:rsidRDefault="00401E14" w:rsidP="00401E14">
      <w:pPr>
        <w:rPr>
          <w:rFonts w:cs="Arial"/>
          <w:b/>
          <w:sz w:val="24"/>
          <w:u w:val="single"/>
        </w:rPr>
      </w:pPr>
      <w:r w:rsidRPr="008A3DC2">
        <w:rPr>
          <w:rFonts w:cs="Arial"/>
          <w:b/>
          <w:sz w:val="24"/>
          <w:u w:val="single"/>
        </w:rPr>
        <w:t>Suitable Clothing</w:t>
      </w:r>
    </w:p>
    <w:p w:rsidR="00A3789A" w:rsidRPr="008A3DC2" w:rsidRDefault="00A3789A" w:rsidP="00401E14">
      <w:pPr>
        <w:rPr>
          <w:rFonts w:cs="Arial"/>
          <w:b/>
          <w:sz w:val="10"/>
          <w:szCs w:val="10"/>
        </w:rPr>
      </w:pPr>
    </w:p>
    <w:p w:rsidR="00401E14" w:rsidRPr="008A3DC2" w:rsidRDefault="00401E14" w:rsidP="00401E14">
      <w:pPr>
        <w:rPr>
          <w:rFonts w:cs="Arial"/>
          <w:sz w:val="24"/>
        </w:rPr>
      </w:pPr>
      <w:r w:rsidRPr="008A3DC2">
        <w:rPr>
          <w:rFonts w:cs="Arial"/>
          <w:sz w:val="24"/>
        </w:rPr>
        <w:t>Children have the best fun when they are doing messy work. We will always try to make sure they wear aprons but accidents happen so please dress your child in suitable clothes. Remember lots of fun and learning takes place outdoors, so please ensure your child is dressed for the weather. If your child travels by car please make sure they have a suitable jacket for outside play. It helps if you put your child’s name on their clothing to prevent confusion should we have two items the same. We also ask that your child has soft shoes/slippers in nursery to change into.</w:t>
      </w:r>
    </w:p>
    <w:p w:rsidR="00401E14" w:rsidRPr="008A3DC2" w:rsidRDefault="00401E14" w:rsidP="00401E14">
      <w:pPr>
        <w:rPr>
          <w:rFonts w:cs="Arial"/>
          <w:sz w:val="18"/>
          <w:szCs w:val="18"/>
        </w:rPr>
      </w:pPr>
    </w:p>
    <w:p w:rsidR="00401E14" w:rsidRPr="008A3DC2" w:rsidRDefault="00401E14" w:rsidP="00401E14">
      <w:pPr>
        <w:rPr>
          <w:rFonts w:cs="Arial"/>
          <w:sz w:val="24"/>
        </w:rPr>
      </w:pPr>
      <w:r w:rsidRPr="008A3DC2">
        <w:rPr>
          <w:rFonts w:cs="Arial"/>
          <w:sz w:val="24"/>
        </w:rPr>
        <w:t xml:space="preserve">There are forms </w:t>
      </w:r>
      <w:r w:rsidR="003239A9" w:rsidRPr="008A3DC2">
        <w:rPr>
          <w:rFonts w:cs="Arial"/>
          <w:sz w:val="24"/>
        </w:rPr>
        <w:t>of dress</w:t>
      </w:r>
      <w:r w:rsidRPr="008A3DC2">
        <w:rPr>
          <w:rFonts w:cs="Arial"/>
          <w:sz w:val="24"/>
        </w:rPr>
        <w:t xml:space="preserve"> that are unacceptable, such as items of clothing which:</w:t>
      </w:r>
    </w:p>
    <w:p w:rsidR="00401E14" w:rsidRPr="008A3DC2" w:rsidRDefault="00401E14" w:rsidP="00401E14">
      <w:pPr>
        <w:rPr>
          <w:rFonts w:cs="Arial"/>
          <w:sz w:val="10"/>
          <w:szCs w:val="10"/>
        </w:rPr>
      </w:pPr>
    </w:p>
    <w:p w:rsidR="00401E14" w:rsidRPr="008A3DC2" w:rsidRDefault="00401E14" w:rsidP="00401E14">
      <w:pPr>
        <w:rPr>
          <w:rFonts w:cs="Arial"/>
          <w:sz w:val="24"/>
        </w:rPr>
      </w:pPr>
      <w:r w:rsidRPr="008A3DC2">
        <w:rPr>
          <w:rFonts w:cs="Arial"/>
          <w:sz w:val="24"/>
        </w:rPr>
        <w:t>- Potentially encourage faction (such as football colours)</w:t>
      </w:r>
    </w:p>
    <w:p w:rsidR="00401E14" w:rsidRPr="008A3DC2" w:rsidRDefault="00401E14" w:rsidP="00401E14">
      <w:pPr>
        <w:rPr>
          <w:rFonts w:cs="Arial"/>
          <w:sz w:val="24"/>
        </w:rPr>
      </w:pPr>
      <w:r w:rsidRPr="008A3DC2">
        <w:rPr>
          <w:rFonts w:cs="Arial"/>
          <w:sz w:val="24"/>
        </w:rPr>
        <w:t xml:space="preserve">- Could cause offence </w:t>
      </w:r>
      <w:r w:rsidR="003239A9" w:rsidRPr="008A3DC2">
        <w:rPr>
          <w:rFonts w:cs="Arial"/>
          <w:sz w:val="24"/>
        </w:rPr>
        <w:t>(such</w:t>
      </w:r>
      <w:r w:rsidRPr="008A3DC2">
        <w:rPr>
          <w:rFonts w:cs="Arial"/>
          <w:sz w:val="24"/>
        </w:rPr>
        <w:t xml:space="preserve"> as anti-religious symbolism or political slogans)</w:t>
      </w:r>
    </w:p>
    <w:p w:rsidR="00401E14" w:rsidRPr="008A3DC2" w:rsidRDefault="00401E14" w:rsidP="00401E14">
      <w:pPr>
        <w:jc w:val="both"/>
        <w:rPr>
          <w:rFonts w:cs="Arial"/>
          <w:sz w:val="24"/>
        </w:rPr>
      </w:pPr>
      <w:r w:rsidRPr="008A3DC2">
        <w:rPr>
          <w:rFonts w:cs="Arial"/>
          <w:sz w:val="24"/>
        </w:rPr>
        <w:t xml:space="preserve">- Could cause health and safety difficulties, such as loose fitting clothing, dangling </w:t>
      </w:r>
      <w:r w:rsidR="003239A9" w:rsidRPr="008A3DC2">
        <w:rPr>
          <w:rFonts w:cs="Arial"/>
          <w:sz w:val="24"/>
        </w:rPr>
        <w:t>earrings</w:t>
      </w:r>
    </w:p>
    <w:p w:rsidR="00401E14" w:rsidRPr="008A3DC2" w:rsidRDefault="00401E14" w:rsidP="00401E14">
      <w:pPr>
        <w:rPr>
          <w:rFonts w:cs="Arial"/>
          <w:sz w:val="24"/>
        </w:rPr>
      </w:pPr>
      <w:r w:rsidRPr="008A3DC2">
        <w:rPr>
          <w:rFonts w:cs="Arial"/>
          <w:sz w:val="24"/>
        </w:rPr>
        <w:t>- Carry advertising, particularly for alcohol or tobacco</w:t>
      </w:r>
    </w:p>
    <w:p w:rsidR="00401E14" w:rsidRPr="008A3DC2" w:rsidRDefault="00401E14" w:rsidP="00401E14">
      <w:pPr>
        <w:rPr>
          <w:rFonts w:cs="Arial"/>
          <w:sz w:val="24"/>
        </w:rPr>
      </w:pPr>
      <w:r w:rsidRPr="008A3DC2">
        <w:rPr>
          <w:rFonts w:cs="Arial"/>
          <w:sz w:val="24"/>
        </w:rPr>
        <w:t>- Could be used to inflict damage on other children or be used by others to do so</w:t>
      </w:r>
    </w:p>
    <w:p w:rsidR="003239A9" w:rsidRPr="008A3DC2" w:rsidRDefault="003239A9" w:rsidP="00401E14">
      <w:pPr>
        <w:rPr>
          <w:rFonts w:cs="Arial"/>
          <w:sz w:val="10"/>
          <w:szCs w:val="10"/>
        </w:rPr>
      </w:pPr>
    </w:p>
    <w:p w:rsidR="008A3DC2" w:rsidRDefault="00401E14" w:rsidP="006638A1">
      <w:pPr>
        <w:rPr>
          <w:rFonts w:cs="Arial"/>
          <w:sz w:val="24"/>
        </w:rPr>
      </w:pPr>
      <w:r w:rsidRPr="008A3DC2">
        <w:rPr>
          <w:rFonts w:cs="Arial"/>
          <w:sz w:val="24"/>
        </w:rPr>
        <w:t xml:space="preserve">Glasgow City Council is concerned at the level of claims being received regarding the loss of children’s and young </w:t>
      </w:r>
      <w:r w:rsidR="003239A9" w:rsidRPr="008A3DC2">
        <w:rPr>
          <w:rFonts w:cs="Arial"/>
          <w:sz w:val="24"/>
        </w:rPr>
        <w:t>people’s</w:t>
      </w:r>
      <w:r w:rsidRPr="008A3DC2">
        <w:rPr>
          <w:rFonts w:cs="Arial"/>
          <w:sz w:val="24"/>
        </w:rPr>
        <w:t xml:space="preserve"> clothing and/or personal belongings. Parents/carers should note that the authority does not carry insurance to </w:t>
      </w:r>
      <w:r w:rsidR="003239A9" w:rsidRPr="008A3DC2">
        <w:rPr>
          <w:rFonts w:cs="Arial"/>
          <w:sz w:val="24"/>
        </w:rPr>
        <w:t>cover the</w:t>
      </w:r>
      <w:r w:rsidRPr="008A3DC2">
        <w:rPr>
          <w:rFonts w:cs="Arial"/>
          <w:sz w:val="24"/>
        </w:rPr>
        <w:t xml:space="preserve"> loss of such items and any claims submitted are likely to be met only where the authority can be shown to have been negligent.</w:t>
      </w:r>
    </w:p>
    <w:p w:rsidR="001D4C01" w:rsidRDefault="001D4C01" w:rsidP="006638A1">
      <w:pPr>
        <w:rPr>
          <w:rFonts w:cs="Arial"/>
          <w:sz w:val="24"/>
        </w:rPr>
      </w:pPr>
    </w:p>
    <w:p w:rsidR="001D4C01" w:rsidRDefault="001D4C01" w:rsidP="006638A1">
      <w:pPr>
        <w:rPr>
          <w:rFonts w:cs="Arial"/>
          <w:sz w:val="24"/>
        </w:rPr>
      </w:pPr>
    </w:p>
    <w:p w:rsidR="008A3DC2" w:rsidRPr="008A3DC2" w:rsidRDefault="008A3DC2" w:rsidP="00401E14">
      <w:pPr>
        <w:rPr>
          <w:rFonts w:cs="Arial"/>
          <w:sz w:val="24"/>
        </w:rPr>
      </w:pPr>
    </w:p>
    <w:p w:rsidR="00401E14" w:rsidRPr="008A3DC2" w:rsidRDefault="00401E14" w:rsidP="00401E14">
      <w:pPr>
        <w:rPr>
          <w:rFonts w:cs="Arial"/>
          <w:b/>
          <w:sz w:val="24"/>
          <w:u w:val="single"/>
        </w:rPr>
      </w:pPr>
      <w:r w:rsidRPr="008A3DC2">
        <w:rPr>
          <w:rFonts w:cs="Arial"/>
          <w:b/>
          <w:sz w:val="24"/>
          <w:u w:val="single"/>
        </w:rPr>
        <w:t>Arrival &amp; Collection of Children</w:t>
      </w:r>
    </w:p>
    <w:p w:rsidR="00457192" w:rsidRPr="008A3DC2" w:rsidRDefault="00457192" w:rsidP="00401E14">
      <w:pPr>
        <w:rPr>
          <w:rFonts w:cs="Arial"/>
          <w:b/>
          <w:sz w:val="10"/>
          <w:szCs w:val="10"/>
          <w:u w:val="single"/>
        </w:rPr>
      </w:pPr>
    </w:p>
    <w:p w:rsidR="00247228" w:rsidRDefault="00401E14" w:rsidP="00247228">
      <w:pPr>
        <w:rPr>
          <w:rFonts w:cs="Arial"/>
          <w:sz w:val="24"/>
        </w:rPr>
      </w:pPr>
      <w:r w:rsidRPr="008A3DC2">
        <w:rPr>
          <w:rFonts w:cs="Arial"/>
          <w:sz w:val="24"/>
        </w:rPr>
        <w:t xml:space="preserve">It is expected that a responsible adult will bring and collect your child from nursery. In the interest of your child’s safety you should make a point of telling the Head of Establishment or staff members if someone different will be collecting your child.  This avoids difficult situations when a child cannot be allowed to leave with an adult who is </w:t>
      </w:r>
      <w:r w:rsidR="003239A9" w:rsidRPr="008A3DC2">
        <w:rPr>
          <w:rFonts w:cs="Arial"/>
          <w:sz w:val="24"/>
        </w:rPr>
        <w:t xml:space="preserve">a stranger to staff. Tell staff, either in person or by telephone, </w:t>
      </w:r>
      <w:r w:rsidRPr="008A3DC2">
        <w:rPr>
          <w:rFonts w:cs="Arial"/>
          <w:sz w:val="24"/>
        </w:rPr>
        <w:t>who will be collecting your child. Please keep as close to hours as possible, as answering the door is time consuming unless most p</w:t>
      </w:r>
      <w:r w:rsidR="00247228">
        <w:rPr>
          <w:rFonts w:cs="Arial"/>
          <w:sz w:val="24"/>
        </w:rPr>
        <w:t>arents arrive at the same time.</w:t>
      </w:r>
    </w:p>
    <w:p w:rsidR="00247228" w:rsidRDefault="00247228" w:rsidP="00247228">
      <w:pPr>
        <w:rPr>
          <w:rFonts w:cs="Arial"/>
          <w:sz w:val="24"/>
        </w:rPr>
      </w:pPr>
    </w:p>
    <w:p w:rsidR="00004FFF" w:rsidRDefault="00004FFF" w:rsidP="00247228">
      <w:pPr>
        <w:rPr>
          <w:rFonts w:cs="Arial"/>
          <w:color w:val="FF0000"/>
          <w:sz w:val="24"/>
        </w:rPr>
      </w:pPr>
      <w:r>
        <w:rPr>
          <w:rFonts w:cs="Arial"/>
          <w:sz w:val="24"/>
        </w:rPr>
        <w:t>Due to restrictions in place in relation to Covid</w:t>
      </w:r>
      <w:r w:rsidR="00AF561F">
        <w:rPr>
          <w:rFonts w:cs="Arial"/>
          <w:sz w:val="24"/>
        </w:rPr>
        <w:t>-</w:t>
      </w:r>
      <w:r>
        <w:rPr>
          <w:rFonts w:cs="Arial"/>
          <w:sz w:val="24"/>
        </w:rPr>
        <w:t>19</w:t>
      </w:r>
      <w:r w:rsidR="00247228">
        <w:rPr>
          <w:rFonts w:cs="Arial"/>
          <w:sz w:val="24"/>
        </w:rPr>
        <w:t xml:space="preserve"> </w:t>
      </w:r>
      <w:r w:rsidRPr="00004FFF">
        <w:rPr>
          <w:rFonts w:cs="Arial"/>
          <w:sz w:val="24"/>
        </w:rPr>
        <w:t>parent / carers will not</w:t>
      </w:r>
      <w:r w:rsidR="00247228">
        <w:rPr>
          <w:rFonts w:cs="Arial"/>
          <w:sz w:val="24"/>
        </w:rPr>
        <w:t xml:space="preserve"> be able to</w:t>
      </w:r>
      <w:r w:rsidRPr="00004FFF">
        <w:rPr>
          <w:rFonts w:cs="Arial"/>
          <w:sz w:val="24"/>
        </w:rPr>
        <w:t xml:space="preserve"> enter the building unless authorised by a member of the Management Team. Face coverings are required to be worn by both staff and parents on drop off and pick up of their child.</w:t>
      </w:r>
      <w:r w:rsidRPr="00004FFF">
        <w:rPr>
          <w:rFonts w:cs="Arial"/>
          <w:color w:val="FF0000"/>
          <w:sz w:val="24"/>
        </w:rPr>
        <w:t xml:space="preserve"> </w:t>
      </w:r>
    </w:p>
    <w:p w:rsidR="00247228" w:rsidRPr="00247228" w:rsidRDefault="00247228" w:rsidP="00247228">
      <w:pPr>
        <w:rPr>
          <w:rFonts w:cs="Arial"/>
          <w:sz w:val="24"/>
        </w:rPr>
      </w:pPr>
    </w:p>
    <w:p w:rsidR="00004FFF" w:rsidRPr="00004FFF" w:rsidRDefault="00004FFF" w:rsidP="00247228">
      <w:pPr>
        <w:pStyle w:val="NoSpacing"/>
        <w:numPr>
          <w:ilvl w:val="0"/>
          <w:numId w:val="19"/>
        </w:numPr>
        <w:rPr>
          <w:rFonts w:cs="Arial"/>
          <w:sz w:val="24"/>
        </w:rPr>
      </w:pPr>
      <w:r w:rsidRPr="00004FFF">
        <w:rPr>
          <w:rFonts w:cs="Arial"/>
          <w:sz w:val="24"/>
        </w:rPr>
        <w:t xml:space="preserve">On arrival parents and children within the 3-5 playrooms will line up using social distancing lines </w:t>
      </w:r>
      <w:r w:rsidR="006C3608">
        <w:rPr>
          <w:rFonts w:cs="Arial"/>
          <w:sz w:val="24"/>
        </w:rPr>
        <w:t>marked A and B. The</w:t>
      </w:r>
      <w:r w:rsidRPr="00004FFF">
        <w:rPr>
          <w:rFonts w:cs="Arial"/>
          <w:sz w:val="24"/>
        </w:rPr>
        <w:t xml:space="preserve"> children’s times have been staggered in order to maintain social distancing at our entrances</w:t>
      </w:r>
      <w:r w:rsidR="006C3608">
        <w:rPr>
          <w:rFonts w:cs="Arial"/>
          <w:sz w:val="24"/>
        </w:rPr>
        <w:t xml:space="preserve"> as this is a public pathway and this help reduce congestion.</w:t>
      </w:r>
    </w:p>
    <w:p w:rsidR="00004FFF" w:rsidRPr="00004FFF" w:rsidRDefault="00004FFF" w:rsidP="00004FFF">
      <w:pPr>
        <w:pStyle w:val="NoSpacing"/>
        <w:numPr>
          <w:ilvl w:val="0"/>
          <w:numId w:val="19"/>
        </w:numPr>
        <w:rPr>
          <w:rFonts w:cs="Arial"/>
          <w:b/>
          <w:bCs/>
          <w:sz w:val="24"/>
        </w:rPr>
      </w:pPr>
      <w:r w:rsidRPr="00004FFF">
        <w:rPr>
          <w:rFonts w:cs="Arial"/>
          <w:sz w:val="24"/>
        </w:rPr>
        <w:t xml:space="preserve">A member of staff / management will greet the child at the front door and invite child into nursery. </w:t>
      </w:r>
    </w:p>
    <w:p w:rsidR="00004FFF" w:rsidRPr="00004FFF" w:rsidRDefault="00004FFF" w:rsidP="00004FFF">
      <w:pPr>
        <w:pStyle w:val="NoSpacing"/>
        <w:numPr>
          <w:ilvl w:val="0"/>
          <w:numId w:val="19"/>
        </w:numPr>
        <w:rPr>
          <w:rFonts w:cs="Arial"/>
          <w:b/>
          <w:bCs/>
          <w:sz w:val="24"/>
        </w:rPr>
      </w:pPr>
      <w:r w:rsidRPr="00004FFF">
        <w:rPr>
          <w:rFonts w:cs="Arial"/>
          <w:sz w:val="24"/>
        </w:rPr>
        <w:t>Staff member will sign child in and wash their hands after taking child into playroom</w:t>
      </w:r>
      <w:r w:rsidR="00AF561F">
        <w:rPr>
          <w:rFonts w:cs="Arial"/>
          <w:sz w:val="24"/>
        </w:rPr>
        <w:t>.</w:t>
      </w:r>
    </w:p>
    <w:p w:rsidR="00004FFF" w:rsidRPr="00247228" w:rsidRDefault="00004FFF" w:rsidP="00247228">
      <w:pPr>
        <w:pStyle w:val="NoSpacing"/>
        <w:numPr>
          <w:ilvl w:val="0"/>
          <w:numId w:val="19"/>
        </w:numPr>
        <w:rPr>
          <w:rFonts w:cs="Arial"/>
          <w:b/>
          <w:bCs/>
          <w:sz w:val="24"/>
        </w:rPr>
      </w:pPr>
      <w:r w:rsidRPr="00004FFF">
        <w:rPr>
          <w:rFonts w:cs="Arial"/>
          <w:sz w:val="24"/>
        </w:rPr>
        <w:t>In the under 3 playrooms a member of staff will greet parent at their child’s playroom door. Parents will line up using social distancing lines provided and invite child into nursery. Child will be supported by member of staff to wash their hands.(If the ground to the under 3’s entrance is icy due to weather conditions a member of management will contact parents to advise them to use front entrance)</w:t>
      </w:r>
      <w:r w:rsidR="00AF561F">
        <w:rPr>
          <w:rFonts w:cs="Arial"/>
          <w:sz w:val="24"/>
        </w:rPr>
        <w:t>.</w:t>
      </w:r>
      <w:r w:rsidRPr="00004FFF">
        <w:rPr>
          <w:rFonts w:cs="Arial"/>
          <w:sz w:val="24"/>
        </w:rPr>
        <w:t xml:space="preserve"> </w:t>
      </w:r>
    </w:p>
    <w:p w:rsidR="00247228" w:rsidRPr="00004FFF" w:rsidRDefault="00247228" w:rsidP="00247228">
      <w:pPr>
        <w:pStyle w:val="NoSpacing"/>
        <w:rPr>
          <w:rFonts w:cs="Arial"/>
          <w:b/>
          <w:bCs/>
          <w:sz w:val="24"/>
        </w:rPr>
      </w:pPr>
      <w:r>
        <w:rPr>
          <w:rFonts w:cs="Arial"/>
          <w:sz w:val="24"/>
        </w:rPr>
        <w:t xml:space="preserve">These changes will be kept under review. </w:t>
      </w:r>
    </w:p>
    <w:p w:rsidR="00004FFF" w:rsidRDefault="00004FFF" w:rsidP="00004FFF">
      <w:pPr>
        <w:rPr>
          <w:rFonts w:cs="Arial"/>
          <w:sz w:val="24"/>
        </w:rPr>
      </w:pPr>
    </w:p>
    <w:p w:rsidR="00A06013" w:rsidRDefault="00A06013" w:rsidP="00004FFF">
      <w:pPr>
        <w:rPr>
          <w:rFonts w:cs="Arial"/>
          <w:sz w:val="24"/>
        </w:rPr>
      </w:pPr>
    </w:p>
    <w:p w:rsidR="00A06013" w:rsidRDefault="00A06013" w:rsidP="00004FFF">
      <w:pPr>
        <w:rPr>
          <w:rFonts w:cs="Arial"/>
          <w:sz w:val="24"/>
        </w:rPr>
      </w:pPr>
    </w:p>
    <w:p w:rsidR="00A06013" w:rsidRDefault="00A06013" w:rsidP="00004FFF">
      <w:pPr>
        <w:rPr>
          <w:rFonts w:cs="Arial"/>
          <w:sz w:val="24"/>
        </w:rPr>
      </w:pPr>
    </w:p>
    <w:p w:rsidR="00A06013" w:rsidRPr="008A3DC2" w:rsidRDefault="00A06013" w:rsidP="00004FFF">
      <w:pPr>
        <w:rPr>
          <w:rFonts w:cs="Arial"/>
          <w:sz w:val="24"/>
        </w:rPr>
      </w:pPr>
    </w:p>
    <w:p w:rsidR="00401E14" w:rsidRPr="008A3DC2" w:rsidRDefault="00401E14" w:rsidP="00401E14">
      <w:pPr>
        <w:rPr>
          <w:rFonts w:cs="Arial"/>
          <w:sz w:val="24"/>
        </w:rPr>
      </w:pPr>
    </w:p>
    <w:p w:rsidR="006C3608" w:rsidRDefault="006C3608" w:rsidP="00401E14">
      <w:pPr>
        <w:rPr>
          <w:rFonts w:cs="Arial"/>
          <w:b/>
          <w:sz w:val="24"/>
          <w:u w:val="single"/>
        </w:rPr>
      </w:pPr>
    </w:p>
    <w:p w:rsidR="00401E14" w:rsidRPr="008A3DC2" w:rsidRDefault="00401E14" w:rsidP="00401E14">
      <w:pPr>
        <w:rPr>
          <w:rFonts w:cs="Arial"/>
          <w:b/>
          <w:sz w:val="24"/>
          <w:u w:val="single"/>
        </w:rPr>
      </w:pPr>
      <w:r w:rsidRPr="008A3DC2">
        <w:rPr>
          <w:rFonts w:cs="Arial"/>
          <w:b/>
          <w:sz w:val="24"/>
          <w:u w:val="single"/>
        </w:rPr>
        <w:lastRenderedPageBreak/>
        <w:t>Emergency Contacts</w:t>
      </w:r>
    </w:p>
    <w:p w:rsidR="00457192" w:rsidRPr="008A3DC2" w:rsidRDefault="00457192" w:rsidP="00401E14">
      <w:pPr>
        <w:rPr>
          <w:rFonts w:cs="Arial"/>
          <w:b/>
          <w:sz w:val="10"/>
          <w:szCs w:val="10"/>
          <w:u w:val="single"/>
        </w:rPr>
      </w:pPr>
    </w:p>
    <w:p w:rsidR="00401E14" w:rsidRPr="008A3DC2" w:rsidRDefault="00401E14" w:rsidP="00401E14">
      <w:pPr>
        <w:rPr>
          <w:rFonts w:cs="Arial"/>
          <w:sz w:val="24"/>
        </w:rPr>
      </w:pPr>
      <w:r w:rsidRPr="008A3DC2">
        <w:rPr>
          <w:rFonts w:cs="Arial"/>
          <w:sz w:val="24"/>
        </w:rPr>
        <w:t>Parents whose children are in nursery are asked where possible to provide the establishment with names, addresses and telephone numbers of 2 contact persons in case of emergency. You are also asked to keep the nursery up to date with any changes in this information.</w:t>
      </w:r>
    </w:p>
    <w:p w:rsidR="00A84EA5" w:rsidRPr="008A3DC2" w:rsidRDefault="00A84EA5" w:rsidP="00401E14">
      <w:pPr>
        <w:rPr>
          <w:rFonts w:cs="Arial"/>
          <w:sz w:val="24"/>
        </w:rPr>
      </w:pPr>
    </w:p>
    <w:p w:rsidR="00A84EA5" w:rsidRPr="008A3DC2" w:rsidRDefault="00A84EA5" w:rsidP="00A84EA5">
      <w:pPr>
        <w:rPr>
          <w:rFonts w:cs="Arial"/>
          <w:b/>
          <w:sz w:val="24"/>
          <w:u w:val="single"/>
        </w:rPr>
      </w:pPr>
      <w:r w:rsidRPr="008A3DC2">
        <w:rPr>
          <w:rFonts w:cs="Arial"/>
          <w:b/>
          <w:sz w:val="24"/>
          <w:u w:val="single"/>
        </w:rPr>
        <w:t>Transition from Nursery to Primary School</w:t>
      </w:r>
    </w:p>
    <w:p w:rsidR="00A84EA5" w:rsidRPr="008A3DC2" w:rsidRDefault="00A84EA5" w:rsidP="00A84EA5">
      <w:pPr>
        <w:rPr>
          <w:rFonts w:cs="Arial"/>
          <w:b/>
          <w:sz w:val="10"/>
          <w:szCs w:val="10"/>
          <w:u w:val="single"/>
        </w:rPr>
      </w:pPr>
    </w:p>
    <w:p w:rsidR="00A84EA5" w:rsidRDefault="00A84EA5" w:rsidP="00A84EA5">
      <w:pPr>
        <w:rPr>
          <w:rFonts w:cs="Arial"/>
          <w:sz w:val="24"/>
        </w:rPr>
      </w:pPr>
      <w:r w:rsidRPr="008A3DC2">
        <w:rPr>
          <w:rFonts w:cs="Arial"/>
          <w:sz w:val="24"/>
        </w:rPr>
        <w:t xml:space="preserve">Through the year we develop links with our neighbouring primary school, Lorne Street. Children transferring take part in a buddy scheme with older children already attending school. Other local primary schools also receive our children. For details on local primary schools, please visit www.glasgow.gov.uk. </w:t>
      </w:r>
      <w:r w:rsidR="006C3608">
        <w:rPr>
          <w:rFonts w:cs="Arial"/>
          <w:sz w:val="24"/>
        </w:rPr>
        <w:t xml:space="preserve">An enhanced transition will be arranged for children who require </w:t>
      </w:r>
      <w:proofErr w:type="gramStart"/>
      <w:r w:rsidR="006C3608">
        <w:rPr>
          <w:rFonts w:cs="Arial"/>
          <w:sz w:val="24"/>
        </w:rPr>
        <w:t>additional  support</w:t>
      </w:r>
      <w:proofErr w:type="gramEnd"/>
      <w:r w:rsidR="006C3608">
        <w:rPr>
          <w:rFonts w:cs="Arial"/>
          <w:sz w:val="24"/>
        </w:rPr>
        <w:t xml:space="preserve"> when starting Primary 1.</w:t>
      </w:r>
    </w:p>
    <w:p w:rsidR="00247228" w:rsidRDefault="00247228" w:rsidP="00A84EA5">
      <w:pPr>
        <w:rPr>
          <w:rFonts w:cs="Arial"/>
          <w:sz w:val="24"/>
        </w:rPr>
      </w:pPr>
    </w:p>
    <w:p w:rsidR="00247228" w:rsidRPr="008A3DC2" w:rsidRDefault="00247228" w:rsidP="00A84EA5">
      <w:pPr>
        <w:rPr>
          <w:rFonts w:cs="Arial"/>
          <w:sz w:val="24"/>
        </w:rPr>
      </w:pPr>
    </w:p>
    <w:p w:rsidR="00A84EA5" w:rsidRPr="008A3DC2" w:rsidRDefault="00A84EA5" w:rsidP="00A84EA5">
      <w:pPr>
        <w:rPr>
          <w:rFonts w:cs="Arial"/>
          <w:sz w:val="24"/>
        </w:rPr>
      </w:pPr>
    </w:p>
    <w:p w:rsidR="00A84EA5" w:rsidRPr="008A3DC2" w:rsidRDefault="00A84EA5" w:rsidP="00A84EA5">
      <w:pPr>
        <w:pStyle w:val="Default"/>
        <w:rPr>
          <w:rFonts w:ascii="Arial" w:hAnsi="Arial" w:cs="Arial"/>
          <w:b/>
          <w:bCs/>
          <w:u w:val="single"/>
        </w:rPr>
      </w:pPr>
      <w:r w:rsidRPr="008A3DC2">
        <w:rPr>
          <w:rFonts w:ascii="Arial" w:hAnsi="Arial" w:cs="Arial"/>
          <w:b/>
          <w:bCs/>
          <w:u w:val="single"/>
        </w:rPr>
        <w:t xml:space="preserve">Supporting Children with Additional Support Needs </w:t>
      </w:r>
    </w:p>
    <w:p w:rsidR="00457192" w:rsidRPr="008A3DC2" w:rsidRDefault="00457192" w:rsidP="00A84EA5">
      <w:pPr>
        <w:pStyle w:val="Default"/>
        <w:rPr>
          <w:rFonts w:ascii="Arial" w:hAnsi="Arial" w:cs="Arial"/>
          <w:sz w:val="10"/>
          <w:szCs w:val="10"/>
        </w:rPr>
      </w:pPr>
    </w:p>
    <w:p w:rsidR="00A84EA5" w:rsidRPr="008A3DC2" w:rsidRDefault="00A84EA5" w:rsidP="00A84EA5">
      <w:pPr>
        <w:rPr>
          <w:rFonts w:cs="Arial"/>
          <w:sz w:val="24"/>
        </w:rPr>
      </w:pPr>
      <w:r w:rsidRPr="008A3DC2">
        <w:rPr>
          <w:rFonts w:cs="Arial"/>
          <w:sz w:val="24"/>
        </w:rPr>
        <w:t>Sometimes children need a little help to fully access all areas of the curriculum. Staff will support children through a range of strategies, should your child require further support a range of services can be offered.</w:t>
      </w:r>
    </w:p>
    <w:p w:rsidR="00B5161F" w:rsidRPr="008A3DC2" w:rsidRDefault="00B5161F" w:rsidP="00A84EA5">
      <w:pPr>
        <w:rPr>
          <w:rFonts w:cs="Arial"/>
          <w:sz w:val="24"/>
        </w:rPr>
      </w:pPr>
      <w:r w:rsidRPr="008A3DC2">
        <w:rPr>
          <w:rFonts w:cs="Arial"/>
          <w:sz w:val="24"/>
        </w:rPr>
        <w:t>If it becomes apparent through a concern from yourself or staff observations that your child requires additional support, we would discuss this with you. With your permission, we would refer your child to the appropriate agency for support and advice. You child may then have an Additional Support Plan (A.S.P) drawn up to meet their individual needs. This process would include input from agencies involved, and also you as parents/carers. You will be kept up to date with the plan regarding the pr</w:t>
      </w:r>
      <w:r w:rsidR="00457192" w:rsidRPr="008A3DC2">
        <w:rPr>
          <w:rFonts w:cs="Arial"/>
          <w:sz w:val="24"/>
        </w:rPr>
        <w:t xml:space="preserve">ogress being made at each step. </w:t>
      </w:r>
      <w:r w:rsidRPr="008A3DC2">
        <w:rPr>
          <w:rFonts w:cs="Arial"/>
          <w:sz w:val="24"/>
        </w:rPr>
        <w:t xml:space="preserve">Your child will be allocated a keyworker who will </w:t>
      </w:r>
      <w:r w:rsidR="00196FE9" w:rsidRPr="008A3DC2">
        <w:rPr>
          <w:rFonts w:cs="Arial"/>
          <w:sz w:val="24"/>
        </w:rPr>
        <w:t>liaise</w:t>
      </w:r>
      <w:r w:rsidRPr="008A3DC2">
        <w:rPr>
          <w:rFonts w:cs="Arial"/>
          <w:sz w:val="24"/>
        </w:rPr>
        <w:t xml:space="preserve"> with various agencies and record any observations relating to the targets made by other staff and Pupil Support.</w:t>
      </w:r>
    </w:p>
    <w:p w:rsidR="00196FE9" w:rsidRPr="008A3DC2" w:rsidRDefault="00196FE9" w:rsidP="00A84EA5">
      <w:pPr>
        <w:rPr>
          <w:rFonts w:cs="Arial"/>
          <w:sz w:val="24"/>
        </w:rPr>
      </w:pPr>
    </w:p>
    <w:p w:rsidR="00196FE9" w:rsidRPr="008A3DC2" w:rsidRDefault="00196FE9" w:rsidP="00A84EA5">
      <w:pPr>
        <w:rPr>
          <w:rFonts w:cs="Arial"/>
          <w:sz w:val="24"/>
        </w:rPr>
      </w:pPr>
      <w:r w:rsidRPr="008A3DC2">
        <w:rPr>
          <w:rFonts w:cs="Arial"/>
          <w:sz w:val="24"/>
        </w:rPr>
        <w:t xml:space="preserve">For more information, please visit </w:t>
      </w:r>
      <w:r w:rsidR="002047CF" w:rsidRPr="00EF3DC4">
        <w:rPr>
          <w:rStyle w:val="Hyperlink"/>
          <w:rFonts w:cs="Arial"/>
          <w:sz w:val="24"/>
          <w:lang w:eastAsia="en-GB"/>
        </w:rPr>
        <w:t>glasgow.gov.uk/</w:t>
      </w:r>
      <w:proofErr w:type="spellStart"/>
      <w:r w:rsidR="002047CF" w:rsidRPr="00EF3DC4">
        <w:rPr>
          <w:rStyle w:val="Hyperlink"/>
          <w:rFonts w:cs="Arial"/>
          <w:sz w:val="24"/>
          <w:lang w:eastAsia="en-GB"/>
        </w:rPr>
        <w:t>index.aspx?articleid</w:t>
      </w:r>
      <w:proofErr w:type="spellEnd"/>
      <w:r w:rsidR="002047CF" w:rsidRPr="00EF3DC4">
        <w:rPr>
          <w:rStyle w:val="Hyperlink"/>
          <w:rFonts w:cs="Arial"/>
          <w:sz w:val="24"/>
          <w:lang w:eastAsia="en-GB"/>
        </w:rPr>
        <w:t>=18941</w:t>
      </w:r>
    </w:p>
    <w:p w:rsidR="00A84EA5" w:rsidRPr="008A3DC2" w:rsidRDefault="00A84EA5" w:rsidP="00A84EA5">
      <w:pPr>
        <w:pStyle w:val="Default"/>
        <w:rPr>
          <w:rFonts w:ascii="Arial" w:hAnsi="Arial" w:cs="Arial"/>
          <w:b/>
          <w:bCs/>
          <w:u w:val="single"/>
        </w:rPr>
      </w:pPr>
    </w:p>
    <w:p w:rsidR="00457192" w:rsidRPr="008A3DC2" w:rsidRDefault="00A84EA5" w:rsidP="00A84EA5">
      <w:pPr>
        <w:pStyle w:val="Default"/>
        <w:rPr>
          <w:rFonts w:ascii="Arial" w:hAnsi="Arial" w:cs="Arial"/>
          <w:b/>
          <w:bCs/>
          <w:u w:val="single"/>
        </w:rPr>
      </w:pPr>
      <w:r w:rsidRPr="008A3DC2">
        <w:rPr>
          <w:rFonts w:ascii="Arial" w:hAnsi="Arial" w:cs="Arial"/>
          <w:b/>
          <w:bCs/>
          <w:u w:val="single"/>
        </w:rPr>
        <w:t>Child Protection (Management Circular 57)</w:t>
      </w:r>
    </w:p>
    <w:p w:rsidR="00A84EA5" w:rsidRPr="008A3DC2" w:rsidRDefault="00A84EA5" w:rsidP="00A84EA5">
      <w:pPr>
        <w:pStyle w:val="Default"/>
        <w:rPr>
          <w:rFonts w:ascii="Arial" w:hAnsi="Arial" w:cs="Arial"/>
          <w:sz w:val="10"/>
          <w:szCs w:val="10"/>
          <w:u w:val="single"/>
        </w:rPr>
      </w:pPr>
      <w:r w:rsidRPr="008A3DC2">
        <w:rPr>
          <w:rFonts w:ascii="Arial" w:hAnsi="Arial" w:cs="Arial"/>
          <w:b/>
          <w:bCs/>
          <w:u w:val="single"/>
        </w:rPr>
        <w:t xml:space="preserve"> </w:t>
      </w:r>
    </w:p>
    <w:p w:rsidR="00A84EA5" w:rsidRPr="008A3DC2" w:rsidRDefault="00A84EA5" w:rsidP="00A84EA5">
      <w:pPr>
        <w:pStyle w:val="Default"/>
        <w:rPr>
          <w:rFonts w:ascii="Arial" w:hAnsi="Arial" w:cs="Arial"/>
        </w:rPr>
      </w:pPr>
      <w:r w:rsidRPr="008A3DC2">
        <w:rPr>
          <w:rFonts w:ascii="Arial" w:hAnsi="Arial" w:cs="Arial"/>
        </w:rPr>
        <w:t xml:space="preserve">All educational establishments and services must take positive steps to help children protect themselves by ensuring that programmes of health and safety are central to the curriculum and should have in place a curriculum that ensures that children have a clear understanding of the difference between appropriate and inappropriate behaviour on the part of </w:t>
      </w:r>
      <w:r w:rsidR="00457192" w:rsidRPr="008A3DC2">
        <w:rPr>
          <w:rFonts w:ascii="Arial" w:hAnsi="Arial" w:cs="Arial"/>
        </w:rPr>
        <w:t xml:space="preserve">another person, no matter who. </w:t>
      </w:r>
    </w:p>
    <w:p w:rsidR="00457192" w:rsidRPr="008A3DC2" w:rsidRDefault="00457192" w:rsidP="00A84EA5">
      <w:pPr>
        <w:pStyle w:val="Default"/>
        <w:rPr>
          <w:rFonts w:ascii="Arial" w:hAnsi="Arial" w:cs="Arial"/>
        </w:rPr>
      </w:pPr>
    </w:p>
    <w:p w:rsidR="00A84EA5" w:rsidRPr="008A3DC2" w:rsidRDefault="00A84EA5" w:rsidP="00A84EA5">
      <w:pPr>
        <w:pStyle w:val="Default"/>
        <w:rPr>
          <w:rFonts w:ascii="Arial" w:hAnsi="Arial" w:cs="Arial"/>
        </w:rPr>
      </w:pPr>
      <w:r w:rsidRPr="008A3DC2">
        <w:rPr>
          <w:rFonts w:ascii="Arial" w:hAnsi="Arial" w:cs="Arial"/>
        </w:rPr>
        <w:t xml:space="preserve">Schools, establishments and services must create and maintain a positive ethos and climate which actively promotes child welfare and a safe environment by: </w:t>
      </w:r>
    </w:p>
    <w:p w:rsidR="00A84EA5" w:rsidRPr="008A3DC2" w:rsidRDefault="00A84EA5" w:rsidP="00A84EA5">
      <w:pPr>
        <w:pStyle w:val="Default"/>
        <w:numPr>
          <w:ilvl w:val="0"/>
          <w:numId w:val="6"/>
        </w:numPr>
        <w:rPr>
          <w:rFonts w:ascii="Arial" w:hAnsi="Arial" w:cs="Arial"/>
        </w:rPr>
      </w:pPr>
    </w:p>
    <w:p w:rsidR="00A84EA5" w:rsidRPr="008A3DC2" w:rsidRDefault="00A84EA5" w:rsidP="00A84EA5">
      <w:pPr>
        <w:pStyle w:val="Default"/>
        <w:numPr>
          <w:ilvl w:val="0"/>
          <w:numId w:val="11"/>
        </w:numPr>
        <w:rPr>
          <w:rFonts w:ascii="Arial" w:hAnsi="Arial" w:cs="Arial"/>
        </w:rPr>
      </w:pPr>
      <w:r w:rsidRPr="008A3DC2">
        <w:rPr>
          <w:rFonts w:ascii="Arial" w:hAnsi="Arial" w:cs="Arial"/>
        </w:rPr>
        <w:t xml:space="preserve">ensuring that children are respected and listened to </w:t>
      </w:r>
    </w:p>
    <w:p w:rsidR="00A84EA5" w:rsidRPr="008A3DC2" w:rsidRDefault="00A84EA5" w:rsidP="00A84EA5">
      <w:pPr>
        <w:pStyle w:val="Default"/>
        <w:rPr>
          <w:rFonts w:ascii="Arial" w:hAnsi="Arial" w:cs="Arial"/>
        </w:rPr>
      </w:pPr>
    </w:p>
    <w:p w:rsidR="00A84EA5" w:rsidRPr="008A3DC2" w:rsidRDefault="00A84EA5" w:rsidP="00A84EA5">
      <w:pPr>
        <w:pStyle w:val="Default"/>
        <w:numPr>
          <w:ilvl w:val="0"/>
          <w:numId w:val="11"/>
        </w:numPr>
        <w:rPr>
          <w:rFonts w:ascii="Arial" w:hAnsi="Arial" w:cs="Arial"/>
        </w:rPr>
      </w:pPr>
      <w:r w:rsidRPr="008A3DC2">
        <w:rPr>
          <w:rFonts w:ascii="Arial" w:hAnsi="Arial" w:cs="Arial"/>
        </w:rPr>
        <w:t xml:space="preserve">ensuring that programmes of health and safety are central to the curriculum </w:t>
      </w:r>
    </w:p>
    <w:p w:rsidR="00A84EA5" w:rsidRPr="008A3DC2" w:rsidRDefault="00A84EA5" w:rsidP="00A84EA5">
      <w:pPr>
        <w:pStyle w:val="Default"/>
        <w:rPr>
          <w:rFonts w:ascii="Arial" w:hAnsi="Arial" w:cs="Arial"/>
        </w:rPr>
      </w:pPr>
    </w:p>
    <w:p w:rsidR="00A84EA5" w:rsidRPr="008A3DC2" w:rsidRDefault="00A84EA5" w:rsidP="00A84EA5">
      <w:pPr>
        <w:pStyle w:val="Default"/>
        <w:numPr>
          <w:ilvl w:val="0"/>
          <w:numId w:val="11"/>
        </w:numPr>
        <w:rPr>
          <w:rFonts w:ascii="Arial" w:hAnsi="Arial" w:cs="Arial"/>
        </w:rPr>
      </w:pPr>
      <w:r w:rsidRPr="008A3DC2">
        <w:rPr>
          <w:rFonts w:ascii="Arial" w:hAnsi="Arial" w:cs="Arial"/>
        </w:rPr>
        <w:t xml:space="preserve">ensuring that staff are aware of child protection issues and procedures </w:t>
      </w:r>
    </w:p>
    <w:p w:rsidR="00A84EA5" w:rsidRPr="008A3DC2" w:rsidRDefault="00A84EA5" w:rsidP="00A84EA5">
      <w:pPr>
        <w:pStyle w:val="Default"/>
        <w:rPr>
          <w:rFonts w:ascii="Arial" w:hAnsi="Arial" w:cs="Arial"/>
        </w:rPr>
      </w:pPr>
    </w:p>
    <w:p w:rsidR="00A84EA5" w:rsidRPr="008A3DC2" w:rsidRDefault="00A84EA5" w:rsidP="00A84EA5">
      <w:pPr>
        <w:pStyle w:val="Default"/>
        <w:numPr>
          <w:ilvl w:val="0"/>
          <w:numId w:val="11"/>
        </w:numPr>
        <w:rPr>
          <w:rFonts w:ascii="Arial" w:hAnsi="Arial" w:cs="Arial"/>
        </w:rPr>
      </w:pPr>
      <w:r w:rsidRPr="008A3DC2">
        <w:rPr>
          <w:rFonts w:ascii="Arial" w:hAnsi="Arial" w:cs="Arial"/>
        </w:rPr>
        <w:t xml:space="preserve">establishing and maintaining close working relationships and arrangements with all other agencies to make sure that professionals collaborate effectively in protecting children </w:t>
      </w:r>
    </w:p>
    <w:p w:rsidR="00A84EA5" w:rsidRPr="008A3DC2" w:rsidRDefault="00A84EA5" w:rsidP="00A84EA5">
      <w:pPr>
        <w:pStyle w:val="Default"/>
        <w:rPr>
          <w:rFonts w:ascii="Arial" w:hAnsi="Arial" w:cs="Arial"/>
        </w:rPr>
      </w:pPr>
    </w:p>
    <w:p w:rsidR="00A84EA5" w:rsidRPr="008A3DC2" w:rsidRDefault="00A84EA5" w:rsidP="00A84EA5">
      <w:pPr>
        <w:pStyle w:val="Default"/>
        <w:rPr>
          <w:rFonts w:ascii="Arial" w:hAnsi="Arial" w:cs="Arial"/>
        </w:rPr>
      </w:pPr>
      <w:r w:rsidRPr="008A3DC2">
        <w:rPr>
          <w:rFonts w:ascii="Arial" w:hAnsi="Arial" w:cs="Arial"/>
        </w:rPr>
        <w:t xml:space="preserve">Should any member of staff have concerns regarding the welfare or safety of any child they must report these concerns to the head of establishment. The head, or the person deputising for the head, after judging that there may be grounds for concern regarding the welfare or safety of any pupil must then immediately advise the duty senior social worker at the local social work services area office of the circumstances. </w:t>
      </w:r>
    </w:p>
    <w:p w:rsidR="00A84EA5" w:rsidRDefault="00A84EA5" w:rsidP="00A84EA5">
      <w:pPr>
        <w:pStyle w:val="Default"/>
        <w:rPr>
          <w:rFonts w:ascii="Arial" w:hAnsi="Arial" w:cs="Arial"/>
        </w:rPr>
      </w:pPr>
      <w:r w:rsidRPr="008A3DC2">
        <w:rPr>
          <w:rFonts w:ascii="Arial" w:hAnsi="Arial" w:cs="Arial"/>
        </w:rPr>
        <w:lastRenderedPageBreak/>
        <w:t>These are the only circumstances under which your child would be discussed with another ag</w:t>
      </w:r>
      <w:r w:rsidR="00247228">
        <w:rPr>
          <w:rFonts w:ascii="Arial" w:hAnsi="Arial" w:cs="Arial"/>
        </w:rPr>
        <w:t xml:space="preserve">ency without your prior consent. </w:t>
      </w:r>
    </w:p>
    <w:p w:rsidR="00A84EA5" w:rsidRDefault="00247228" w:rsidP="00247228">
      <w:pPr>
        <w:pStyle w:val="Default"/>
        <w:rPr>
          <w:rFonts w:ascii="Arial" w:hAnsi="Arial" w:cs="Arial"/>
        </w:rPr>
      </w:pPr>
      <w:r>
        <w:rPr>
          <w:rFonts w:ascii="Arial" w:hAnsi="Arial" w:cs="Arial"/>
        </w:rPr>
        <w:t>Although parents are not permitted to enter the nursery at drop off or pick up time if there was a Child Protection issue that we need to discuss with you a member of management would ensure that you would be able to enter the nursery.</w:t>
      </w:r>
    </w:p>
    <w:p w:rsidR="00247228" w:rsidRPr="00A84EA5" w:rsidRDefault="00247228" w:rsidP="00A84EA5">
      <w:pPr>
        <w:pStyle w:val="Default"/>
        <w:rPr>
          <w:rFonts w:ascii="Arial" w:hAnsi="Arial" w:cs="Arial"/>
          <w:sz w:val="22"/>
          <w:szCs w:val="22"/>
        </w:rPr>
      </w:pPr>
    </w:p>
    <w:p w:rsidR="00A84EA5" w:rsidRPr="00AD00B0" w:rsidRDefault="00A84EA5" w:rsidP="00A84EA5">
      <w:pPr>
        <w:pStyle w:val="Default"/>
        <w:rPr>
          <w:rFonts w:ascii="Arial" w:hAnsi="Arial" w:cs="Arial"/>
          <w:b/>
          <w:bCs/>
          <w:u w:val="single"/>
        </w:rPr>
      </w:pPr>
      <w:r w:rsidRPr="00AD00B0">
        <w:rPr>
          <w:rFonts w:ascii="Arial" w:hAnsi="Arial" w:cs="Arial"/>
          <w:b/>
          <w:bCs/>
          <w:u w:val="single"/>
        </w:rPr>
        <w:t xml:space="preserve">Data Protection Act 1998 </w:t>
      </w:r>
    </w:p>
    <w:p w:rsidR="00457192" w:rsidRPr="002D3B28" w:rsidRDefault="00457192" w:rsidP="00A84EA5">
      <w:pPr>
        <w:pStyle w:val="Default"/>
        <w:rPr>
          <w:rFonts w:ascii="Arial" w:hAnsi="Arial" w:cs="Arial"/>
          <w:sz w:val="8"/>
          <w:szCs w:val="8"/>
          <w:u w:val="single"/>
        </w:rPr>
      </w:pPr>
    </w:p>
    <w:p w:rsidR="00A84EA5" w:rsidRPr="005041DD" w:rsidRDefault="00A84EA5" w:rsidP="00A84EA5">
      <w:pPr>
        <w:pStyle w:val="Default"/>
        <w:rPr>
          <w:rFonts w:ascii="Arial" w:hAnsi="Arial" w:cs="Arial"/>
        </w:rPr>
      </w:pPr>
      <w:r w:rsidRPr="005041DD">
        <w:rPr>
          <w:rFonts w:ascii="Arial" w:hAnsi="Arial" w:cs="Arial"/>
        </w:rPr>
        <w:t xml:space="preserve">Information on children and young people, parents and carers is stored on a computer system and may be used for teaching, registration, assessment and other administrative duties. The information is protected by the Data Protection Act 1998 and may only be disclosed in accordance with the Codes of Practice. For further information please contact the establishment. </w:t>
      </w:r>
    </w:p>
    <w:p w:rsidR="00247228" w:rsidRDefault="00247228" w:rsidP="00A84EA5">
      <w:pPr>
        <w:pStyle w:val="Default"/>
        <w:rPr>
          <w:rFonts w:ascii="Arial" w:hAnsi="Arial" w:cs="Arial"/>
          <w:sz w:val="22"/>
          <w:szCs w:val="22"/>
        </w:rPr>
      </w:pPr>
    </w:p>
    <w:p w:rsidR="00247228" w:rsidRPr="00A84EA5" w:rsidRDefault="00247228" w:rsidP="00A84EA5">
      <w:pPr>
        <w:pStyle w:val="Default"/>
        <w:rPr>
          <w:rFonts w:ascii="Arial" w:hAnsi="Arial" w:cs="Arial"/>
          <w:sz w:val="22"/>
          <w:szCs w:val="22"/>
        </w:rPr>
      </w:pPr>
    </w:p>
    <w:p w:rsidR="002D3B28" w:rsidRPr="008A3DC2" w:rsidRDefault="002D3B28" w:rsidP="00A84EA5">
      <w:pPr>
        <w:pStyle w:val="Default"/>
        <w:rPr>
          <w:rFonts w:ascii="Arial" w:hAnsi="Arial" w:cs="Arial"/>
          <w:b/>
          <w:bCs/>
          <w:u w:val="single"/>
        </w:rPr>
      </w:pPr>
    </w:p>
    <w:p w:rsidR="00A84EA5" w:rsidRPr="008A3DC2" w:rsidRDefault="00A84EA5" w:rsidP="00A84EA5">
      <w:pPr>
        <w:pStyle w:val="Default"/>
        <w:rPr>
          <w:rFonts w:ascii="Arial" w:hAnsi="Arial" w:cs="Arial"/>
          <w:b/>
          <w:bCs/>
          <w:u w:val="single"/>
        </w:rPr>
      </w:pPr>
      <w:r w:rsidRPr="008A3DC2">
        <w:rPr>
          <w:rFonts w:ascii="Arial" w:hAnsi="Arial" w:cs="Arial"/>
          <w:b/>
          <w:bCs/>
          <w:u w:val="single"/>
        </w:rPr>
        <w:t xml:space="preserve">The Freedom of Information (Scotland) Act 2002 </w:t>
      </w:r>
    </w:p>
    <w:p w:rsidR="00457192" w:rsidRPr="008A3DC2" w:rsidRDefault="00457192" w:rsidP="00A84EA5">
      <w:pPr>
        <w:pStyle w:val="Default"/>
        <w:rPr>
          <w:rFonts w:ascii="Arial" w:hAnsi="Arial" w:cs="Arial"/>
          <w:sz w:val="10"/>
          <w:szCs w:val="10"/>
          <w:u w:val="single"/>
        </w:rPr>
      </w:pPr>
    </w:p>
    <w:p w:rsidR="00A84EA5" w:rsidRPr="008A3DC2" w:rsidRDefault="00A84EA5" w:rsidP="00A84EA5">
      <w:pPr>
        <w:pStyle w:val="Default"/>
        <w:rPr>
          <w:rFonts w:ascii="Arial" w:hAnsi="Arial" w:cs="Arial"/>
        </w:rPr>
      </w:pPr>
      <w:r w:rsidRPr="008A3DC2">
        <w:rPr>
          <w:rFonts w:ascii="Arial" w:hAnsi="Arial" w:cs="Arial"/>
        </w:rPr>
        <w:t xml:space="preserve">The freedom of Information (Scotland) Act 2002 enables any person to obtain information from Scottish public authorities. The Act applies to all Scottish public authorities including: The Scottish Government and its agencies; Scottish Parliament; local authorities; NHS Scotland; Universities and further education colleges and the Police. </w:t>
      </w:r>
    </w:p>
    <w:p w:rsidR="00A84EA5" w:rsidRPr="008A3DC2" w:rsidRDefault="00A84EA5" w:rsidP="00A84EA5">
      <w:pPr>
        <w:pStyle w:val="Default"/>
        <w:rPr>
          <w:rFonts w:ascii="Arial" w:hAnsi="Arial" w:cs="Arial"/>
        </w:rPr>
      </w:pPr>
    </w:p>
    <w:p w:rsidR="00A84EA5" w:rsidRPr="008A3DC2" w:rsidRDefault="00A84EA5" w:rsidP="00A84EA5">
      <w:pPr>
        <w:pStyle w:val="Default"/>
        <w:rPr>
          <w:rFonts w:ascii="Arial" w:hAnsi="Arial" w:cs="Arial"/>
        </w:rPr>
      </w:pPr>
      <w:r w:rsidRPr="008A3DC2">
        <w:rPr>
          <w:rFonts w:ascii="Arial" w:hAnsi="Arial" w:cs="Arial"/>
        </w:rPr>
        <w:t xml:space="preserve">Public </w:t>
      </w:r>
      <w:r w:rsidR="00131970">
        <w:rPr>
          <w:rFonts w:ascii="Arial" w:hAnsi="Arial" w:cs="Arial"/>
        </w:rPr>
        <w:t>a</w:t>
      </w:r>
      <w:r w:rsidRPr="008A3DC2">
        <w:rPr>
          <w:rFonts w:ascii="Arial" w:hAnsi="Arial" w:cs="Arial"/>
        </w:rPr>
        <w:t xml:space="preserve">uthorities have to allow access to the following information: </w:t>
      </w:r>
    </w:p>
    <w:p w:rsidR="00A84EA5" w:rsidRPr="008A3DC2" w:rsidRDefault="00A84EA5" w:rsidP="00A84EA5">
      <w:pPr>
        <w:pStyle w:val="Default"/>
        <w:numPr>
          <w:ilvl w:val="0"/>
          <w:numId w:val="10"/>
        </w:numPr>
        <w:rPr>
          <w:rFonts w:ascii="Arial" w:hAnsi="Arial" w:cs="Arial"/>
        </w:rPr>
      </w:pPr>
    </w:p>
    <w:p w:rsidR="00A84EA5" w:rsidRPr="008A3DC2" w:rsidRDefault="00A84EA5" w:rsidP="00A84EA5">
      <w:pPr>
        <w:pStyle w:val="Default"/>
        <w:numPr>
          <w:ilvl w:val="0"/>
          <w:numId w:val="12"/>
        </w:numPr>
        <w:rPr>
          <w:rFonts w:ascii="Arial" w:hAnsi="Arial" w:cs="Arial"/>
        </w:rPr>
      </w:pPr>
      <w:r w:rsidRPr="008A3DC2">
        <w:rPr>
          <w:rFonts w:ascii="Arial" w:hAnsi="Arial" w:cs="Arial"/>
        </w:rPr>
        <w:t xml:space="preserve">The provision, cost and standard of its service; </w:t>
      </w:r>
    </w:p>
    <w:p w:rsidR="00A84EA5" w:rsidRPr="008A3DC2" w:rsidRDefault="00A84EA5" w:rsidP="00A84EA5">
      <w:pPr>
        <w:pStyle w:val="Default"/>
        <w:rPr>
          <w:rFonts w:ascii="Arial" w:hAnsi="Arial" w:cs="Arial"/>
        </w:rPr>
      </w:pPr>
    </w:p>
    <w:p w:rsidR="00A84EA5" w:rsidRPr="008A3DC2" w:rsidRDefault="00A84EA5" w:rsidP="00A84EA5">
      <w:pPr>
        <w:pStyle w:val="Default"/>
        <w:numPr>
          <w:ilvl w:val="0"/>
          <w:numId w:val="12"/>
        </w:numPr>
        <w:rPr>
          <w:rFonts w:ascii="Arial" w:hAnsi="Arial" w:cs="Arial"/>
        </w:rPr>
      </w:pPr>
      <w:r w:rsidRPr="008A3DC2">
        <w:rPr>
          <w:rFonts w:ascii="Arial" w:hAnsi="Arial" w:cs="Arial"/>
        </w:rPr>
        <w:t xml:space="preserve">Factual information or decision making; </w:t>
      </w:r>
    </w:p>
    <w:p w:rsidR="00A84EA5" w:rsidRPr="008A3DC2" w:rsidRDefault="00A84EA5" w:rsidP="00A84EA5">
      <w:pPr>
        <w:pStyle w:val="Default"/>
        <w:rPr>
          <w:rFonts w:ascii="Arial" w:hAnsi="Arial" w:cs="Arial"/>
        </w:rPr>
      </w:pPr>
    </w:p>
    <w:p w:rsidR="00A84EA5" w:rsidRPr="008A3DC2" w:rsidRDefault="00A84EA5" w:rsidP="00A84EA5">
      <w:pPr>
        <w:pStyle w:val="Default"/>
        <w:numPr>
          <w:ilvl w:val="0"/>
          <w:numId w:val="12"/>
        </w:numPr>
        <w:rPr>
          <w:rFonts w:ascii="Arial" w:hAnsi="Arial" w:cs="Arial"/>
        </w:rPr>
      </w:pPr>
      <w:r w:rsidRPr="008A3DC2">
        <w:rPr>
          <w:rFonts w:ascii="Arial" w:hAnsi="Arial" w:cs="Arial"/>
        </w:rPr>
        <w:t xml:space="preserve">The reasons for decisions made by it. </w:t>
      </w:r>
    </w:p>
    <w:p w:rsidR="00A84EA5" w:rsidRPr="008A3DC2" w:rsidRDefault="00A84EA5" w:rsidP="00A84EA5">
      <w:pPr>
        <w:pStyle w:val="Default"/>
        <w:rPr>
          <w:rFonts w:ascii="Arial" w:hAnsi="Arial" w:cs="Arial"/>
        </w:rPr>
      </w:pPr>
    </w:p>
    <w:p w:rsidR="00A84EA5" w:rsidRPr="008A3DC2" w:rsidRDefault="00A84EA5" w:rsidP="00A84EA5">
      <w:pPr>
        <w:pStyle w:val="Default"/>
        <w:rPr>
          <w:rFonts w:ascii="Arial" w:hAnsi="Arial" w:cs="Arial"/>
        </w:rPr>
      </w:pPr>
      <w:r w:rsidRPr="008A3DC2">
        <w:rPr>
          <w:rFonts w:ascii="Arial" w:hAnsi="Arial" w:cs="Arial"/>
        </w:rPr>
        <w:t xml:space="preserve">The legal right of access includes all types of “recorded” information of any data held by the Scottish public authorities. From 1st January 2005, any person who makes a request for information must be provided with it, subject to certain conditions. </w:t>
      </w:r>
    </w:p>
    <w:p w:rsidR="00A84EA5" w:rsidRPr="008A3DC2" w:rsidRDefault="00A84EA5" w:rsidP="00A84EA5">
      <w:pPr>
        <w:pStyle w:val="Default"/>
        <w:rPr>
          <w:rFonts w:ascii="Arial" w:hAnsi="Arial" w:cs="Arial"/>
        </w:rPr>
      </w:pPr>
      <w:r w:rsidRPr="008A3DC2">
        <w:rPr>
          <w:rFonts w:ascii="Arial" w:hAnsi="Arial" w:cs="Arial"/>
        </w:rPr>
        <w:t xml:space="preserve">Further information is provided on the Glasgow City Council website: </w:t>
      </w:r>
    </w:p>
    <w:p w:rsidR="00AD00B0" w:rsidRDefault="007C6901" w:rsidP="00A84EA5">
      <w:pPr>
        <w:pStyle w:val="Default"/>
        <w:rPr>
          <w:rFonts w:ascii="Arial" w:hAnsi="Arial" w:cs="Arial"/>
        </w:rPr>
      </w:pPr>
      <w:hyperlink r:id="rId14" w:history="1">
        <w:r w:rsidR="00AD00B0" w:rsidRPr="006173AA">
          <w:rPr>
            <w:rStyle w:val="Hyperlink"/>
            <w:rFonts w:ascii="Arial" w:hAnsi="Arial" w:cs="Arial"/>
          </w:rPr>
          <w:t>glasgow.gov.uk/</w:t>
        </w:r>
        <w:proofErr w:type="spellStart"/>
        <w:r w:rsidR="00AD00B0" w:rsidRPr="006173AA">
          <w:rPr>
            <w:rStyle w:val="Hyperlink"/>
            <w:rFonts w:ascii="Arial" w:hAnsi="Arial" w:cs="Arial"/>
          </w:rPr>
          <w:t>index.aspx?articleid</w:t>
        </w:r>
        <w:proofErr w:type="spellEnd"/>
        <w:r w:rsidR="00AD00B0" w:rsidRPr="006173AA">
          <w:rPr>
            <w:rStyle w:val="Hyperlink"/>
            <w:rFonts w:ascii="Arial" w:hAnsi="Arial" w:cs="Arial"/>
          </w:rPr>
          <w:t>=17479</w:t>
        </w:r>
      </w:hyperlink>
    </w:p>
    <w:p w:rsidR="00A84EA5" w:rsidRPr="008A3DC2" w:rsidRDefault="00A84EA5" w:rsidP="00A84EA5">
      <w:pPr>
        <w:pStyle w:val="Default"/>
        <w:rPr>
          <w:rFonts w:ascii="Arial" w:hAnsi="Arial" w:cs="Arial"/>
        </w:rPr>
      </w:pPr>
      <w:r w:rsidRPr="008A3DC2">
        <w:rPr>
          <w:rFonts w:ascii="Arial" w:hAnsi="Arial" w:cs="Arial"/>
        </w:rPr>
        <w:t xml:space="preserve">Internet facilities are provided at all Glasgow City Council Public Libraries and </w:t>
      </w:r>
      <w:r w:rsidR="00131970">
        <w:rPr>
          <w:rFonts w:ascii="Arial" w:hAnsi="Arial" w:cs="Arial"/>
        </w:rPr>
        <w:t>R</w:t>
      </w:r>
      <w:r w:rsidRPr="008A3DC2">
        <w:rPr>
          <w:rFonts w:ascii="Arial" w:hAnsi="Arial" w:cs="Arial"/>
        </w:rPr>
        <w:t xml:space="preserve">eal Learning Centres. </w:t>
      </w:r>
    </w:p>
    <w:p w:rsidR="00457192" w:rsidRPr="008A3DC2" w:rsidRDefault="00457192" w:rsidP="00A84EA5">
      <w:pPr>
        <w:pStyle w:val="Default"/>
        <w:rPr>
          <w:rFonts w:ascii="Arial" w:hAnsi="Arial" w:cs="Arial"/>
        </w:rPr>
      </w:pPr>
    </w:p>
    <w:p w:rsidR="00A84EA5" w:rsidRPr="008A3DC2" w:rsidRDefault="00A84EA5" w:rsidP="00A84EA5">
      <w:pPr>
        <w:pStyle w:val="Default"/>
        <w:rPr>
          <w:rFonts w:ascii="Arial" w:hAnsi="Arial" w:cs="Arial"/>
          <w:b/>
          <w:bCs/>
          <w:u w:val="single"/>
        </w:rPr>
      </w:pPr>
      <w:r w:rsidRPr="008A3DC2">
        <w:rPr>
          <w:rFonts w:ascii="Arial" w:hAnsi="Arial" w:cs="Arial"/>
          <w:b/>
          <w:bCs/>
          <w:u w:val="single"/>
        </w:rPr>
        <w:t xml:space="preserve">Dealing with Racial Harassment </w:t>
      </w:r>
    </w:p>
    <w:p w:rsidR="00457192" w:rsidRPr="008A3DC2" w:rsidRDefault="00457192" w:rsidP="00A84EA5">
      <w:pPr>
        <w:pStyle w:val="Default"/>
        <w:rPr>
          <w:rFonts w:ascii="Arial" w:hAnsi="Arial" w:cs="Arial"/>
          <w:sz w:val="10"/>
          <w:szCs w:val="10"/>
          <w:u w:val="single"/>
        </w:rPr>
      </w:pPr>
    </w:p>
    <w:p w:rsidR="00A84EA5" w:rsidRPr="008A3DC2" w:rsidRDefault="00A84EA5" w:rsidP="00A84EA5">
      <w:pPr>
        <w:pStyle w:val="Default"/>
        <w:rPr>
          <w:rFonts w:ascii="Arial" w:hAnsi="Arial" w:cs="Arial"/>
        </w:rPr>
      </w:pPr>
      <w:r w:rsidRPr="008A3DC2">
        <w:rPr>
          <w:rFonts w:ascii="Arial" w:hAnsi="Arial" w:cs="Arial"/>
        </w:rPr>
        <w:t xml:space="preserve">The Race Relations Act of 1976 makes it unlawful to discriminate against someone because of his/her colour, race, and nationality ethnic or national background. The Act makes it the duty of Glasgow City Council to eliminate unlawful racial discrimination. </w:t>
      </w:r>
    </w:p>
    <w:p w:rsidR="00A84EA5" w:rsidRPr="008A3DC2" w:rsidRDefault="00A84EA5" w:rsidP="00A84EA5">
      <w:pPr>
        <w:pStyle w:val="Default"/>
        <w:rPr>
          <w:rFonts w:ascii="Arial" w:hAnsi="Arial" w:cs="Arial"/>
        </w:rPr>
      </w:pPr>
      <w:r w:rsidRPr="008A3DC2">
        <w:rPr>
          <w:rFonts w:ascii="Arial" w:hAnsi="Arial" w:cs="Arial"/>
        </w:rPr>
        <w:t xml:space="preserve">In 1999 the guidelines, “Dealing with Racial Harassment” were issued to assist all teaching staff in dealing with such incidents. </w:t>
      </w:r>
    </w:p>
    <w:p w:rsidR="00A84EA5" w:rsidRPr="008A3DC2" w:rsidRDefault="00A84EA5" w:rsidP="00A84EA5">
      <w:pPr>
        <w:pStyle w:val="Default"/>
        <w:rPr>
          <w:rFonts w:ascii="Arial" w:hAnsi="Arial" w:cs="Arial"/>
        </w:rPr>
      </w:pPr>
      <w:r w:rsidRPr="008A3DC2">
        <w:rPr>
          <w:rFonts w:ascii="Arial" w:hAnsi="Arial" w:cs="Arial"/>
        </w:rPr>
        <w:t xml:space="preserve">The adoption of an </w:t>
      </w:r>
      <w:r w:rsidR="00B5161F" w:rsidRPr="008A3DC2">
        <w:rPr>
          <w:rFonts w:ascii="Arial" w:hAnsi="Arial" w:cs="Arial"/>
        </w:rPr>
        <w:t>anti-racist</w:t>
      </w:r>
      <w:r w:rsidRPr="008A3DC2">
        <w:rPr>
          <w:rFonts w:ascii="Arial" w:hAnsi="Arial" w:cs="Arial"/>
        </w:rPr>
        <w:t xml:space="preserve"> approach should be seen as one part of the continuing attempt to improve the quality of education. </w:t>
      </w:r>
    </w:p>
    <w:p w:rsidR="008A3DC2" w:rsidRDefault="00A84EA5" w:rsidP="006638A1">
      <w:pPr>
        <w:pStyle w:val="Default"/>
        <w:rPr>
          <w:rFonts w:ascii="Arial" w:hAnsi="Arial" w:cs="Arial"/>
        </w:rPr>
      </w:pPr>
      <w:r w:rsidRPr="008A3DC2">
        <w:rPr>
          <w:rFonts w:ascii="Arial" w:hAnsi="Arial" w:cs="Arial"/>
        </w:rPr>
        <w:t xml:space="preserve">Glasgow City Council recognises that support from the home is essential if these aims are to be achieved. Every child in Glasgow has the right to be happy and secure at establishment. </w:t>
      </w:r>
    </w:p>
    <w:p w:rsidR="008A3DC2" w:rsidRPr="008A3DC2" w:rsidRDefault="008A3DC2" w:rsidP="00A84EA5">
      <w:pPr>
        <w:pStyle w:val="Default"/>
        <w:rPr>
          <w:rFonts w:ascii="Arial" w:hAnsi="Arial" w:cs="Arial"/>
        </w:rPr>
      </w:pPr>
    </w:p>
    <w:p w:rsidR="00B5161F" w:rsidRPr="008A3DC2" w:rsidRDefault="00B5161F" w:rsidP="00B5161F">
      <w:pPr>
        <w:rPr>
          <w:rFonts w:cs="Arial"/>
          <w:b/>
          <w:sz w:val="24"/>
          <w:u w:val="single"/>
        </w:rPr>
      </w:pPr>
      <w:r w:rsidRPr="008A3DC2">
        <w:rPr>
          <w:rFonts w:cs="Arial"/>
          <w:b/>
          <w:sz w:val="24"/>
          <w:u w:val="single"/>
        </w:rPr>
        <w:t>Equal Opportunities and Social Inclusion</w:t>
      </w:r>
    </w:p>
    <w:p w:rsidR="00457192" w:rsidRPr="008A3DC2" w:rsidRDefault="00457192" w:rsidP="00B5161F">
      <w:pPr>
        <w:rPr>
          <w:rFonts w:cs="Arial"/>
          <w:b/>
          <w:sz w:val="10"/>
          <w:szCs w:val="10"/>
          <w:u w:val="single"/>
        </w:rPr>
      </w:pPr>
    </w:p>
    <w:p w:rsidR="00B5161F" w:rsidRPr="008A3DC2" w:rsidRDefault="00B5161F" w:rsidP="00B5161F">
      <w:pPr>
        <w:rPr>
          <w:rFonts w:cs="Arial"/>
          <w:sz w:val="24"/>
        </w:rPr>
      </w:pPr>
      <w:r w:rsidRPr="008A3DC2">
        <w:rPr>
          <w:rFonts w:cs="Arial"/>
          <w:sz w:val="24"/>
        </w:rPr>
        <w:t>There are equal opportunities for all children and young people in the centre irrespective of sex, race, religion and ability to participate fully in all aspects of the centre’s activities.</w:t>
      </w:r>
    </w:p>
    <w:p w:rsidR="00B5161F" w:rsidRPr="00AA258B" w:rsidRDefault="00B5161F" w:rsidP="00B5161F">
      <w:pPr>
        <w:rPr>
          <w:rFonts w:cs="Arial"/>
          <w:sz w:val="22"/>
          <w:szCs w:val="22"/>
        </w:rPr>
      </w:pPr>
    </w:p>
    <w:p w:rsidR="00924615" w:rsidRDefault="00924615" w:rsidP="00B5161F">
      <w:pPr>
        <w:rPr>
          <w:rFonts w:cs="Arial"/>
          <w:sz w:val="22"/>
          <w:szCs w:val="22"/>
        </w:rPr>
      </w:pPr>
    </w:p>
    <w:p w:rsidR="00924615" w:rsidRDefault="00924615" w:rsidP="00B5161F">
      <w:pPr>
        <w:rPr>
          <w:rFonts w:cs="Arial"/>
          <w:sz w:val="22"/>
          <w:szCs w:val="22"/>
        </w:rPr>
      </w:pPr>
    </w:p>
    <w:p w:rsidR="00B5161F" w:rsidRPr="00AA258B" w:rsidRDefault="00B5161F" w:rsidP="00B5161F">
      <w:pPr>
        <w:rPr>
          <w:rFonts w:cs="Arial"/>
          <w:sz w:val="22"/>
          <w:szCs w:val="22"/>
        </w:rPr>
      </w:pPr>
      <w:r w:rsidRPr="00AA258B">
        <w:rPr>
          <w:rFonts w:cs="Arial"/>
          <w:sz w:val="22"/>
          <w:szCs w:val="22"/>
        </w:rPr>
        <w:lastRenderedPageBreak/>
        <w:t>We aim to:</w:t>
      </w:r>
    </w:p>
    <w:p w:rsidR="00B5161F" w:rsidRPr="00AA258B" w:rsidRDefault="00B5161F" w:rsidP="00B5161F">
      <w:pPr>
        <w:rPr>
          <w:rFonts w:cs="Arial"/>
          <w:sz w:val="22"/>
          <w:szCs w:val="22"/>
        </w:rPr>
      </w:pPr>
    </w:p>
    <w:p w:rsidR="00B5161F" w:rsidRPr="00AA258B" w:rsidRDefault="00B5161F" w:rsidP="00B5161F">
      <w:pPr>
        <w:numPr>
          <w:ilvl w:val="0"/>
          <w:numId w:val="13"/>
        </w:numPr>
        <w:rPr>
          <w:rFonts w:cs="Arial"/>
          <w:sz w:val="22"/>
          <w:szCs w:val="22"/>
        </w:rPr>
      </w:pPr>
      <w:r w:rsidRPr="00AA258B">
        <w:rPr>
          <w:rFonts w:cs="Arial"/>
          <w:sz w:val="22"/>
          <w:szCs w:val="22"/>
        </w:rPr>
        <w:t>Promote respect for each other and recognise and value difference.</w:t>
      </w:r>
    </w:p>
    <w:p w:rsidR="00B5161F" w:rsidRPr="00AA258B" w:rsidRDefault="00B5161F" w:rsidP="00B5161F">
      <w:pPr>
        <w:numPr>
          <w:ilvl w:val="0"/>
          <w:numId w:val="13"/>
        </w:numPr>
        <w:rPr>
          <w:rFonts w:cs="Arial"/>
          <w:sz w:val="22"/>
          <w:szCs w:val="22"/>
        </w:rPr>
      </w:pPr>
      <w:r w:rsidRPr="00AA258B">
        <w:rPr>
          <w:rFonts w:cs="Arial"/>
          <w:sz w:val="22"/>
          <w:szCs w:val="22"/>
        </w:rPr>
        <w:t>Help our children understand and challenge discrimination.</w:t>
      </w:r>
    </w:p>
    <w:p w:rsidR="00B5161F" w:rsidRPr="00B5161F" w:rsidRDefault="00B5161F" w:rsidP="00A84EA5">
      <w:pPr>
        <w:numPr>
          <w:ilvl w:val="0"/>
          <w:numId w:val="13"/>
        </w:numPr>
        <w:rPr>
          <w:rFonts w:cs="Arial"/>
          <w:sz w:val="22"/>
          <w:szCs w:val="22"/>
        </w:rPr>
      </w:pPr>
      <w:r w:rsidRPr="00AA258B">
        <w:rPr>
          <w:rFonts w:cs="Arial"/>
          <w:sz w:val="22"/>
          <w:szCs w:val="22"/>
        </w:rPr>
        <w:t>Ensure that our approach and materials used in nursery are appropriate and meet the needs of all children.</w:t>
      </w:r>
    </w:p>
    <w:p w:rsidR="00A84EA5" w:rsidRPr="00A84EA5" w:rsidRDefault="00A84EA5" w:rsidP="00A84EA5">
      <w:pPr>
        <w:pStyle w:val="Default"/>
        <w:rPr>
          <w:rFonts w:ascii="Arial" w:hAnsi="Arial" w:cs="Arial"/>
          <w:b/>
          <w:bCs/>
          <w:sz w:val="22"/>
          <w:szCs w:val="22"/>
        </w:rPr>
      </w:pPr>
    </w:p>
    <w:p w:rsidR="00A84EA5" w:rsidRPr="008A3DC2" w:rsidRDefault="00A84EA5" w:rsidP="00A84EA5">
      <w:pPr>
        <w:pStyle w:val="Default"/>
        <w:rPr>
          <w:rFonts w:ascii="Arial" w:hAnsi="Arial" w:cs="Arial"/>
          <w:b/>
          <w:bCs/>
          <w:u w:val="single"/>
        </w:rPr>
      </w:pPr>
      <w:r w:rsidRPr="008A3DC2">
        <w:rPr>
          <w:rFonts w:ascii="Arial" w:hAnsi="Arial" w:cs="Arial"/>
          <w:b/>
          <w:bCs/>
          <w:u w:val="single"/>
        </w:rPr>
        <w:t xml:space="preserve">Bullying </w:t>
      </w:r>
    </w:p>
    <w:p w:rsidR="00457192" w:rsidRPr="008A3DC2" w:rsidRDefault="00457192" w:rsidP="00A84EA5">
      <w:pPr>
        <w:pStyle w:val="Default"/>
        <w:rPr>
          <w:rFonts w:ascii="Arial" w:hAnsi="Arial" w:cs="Arial"/>
          <w:sz w:val="10"/>
          <w:szCs w:val="10"/>
          <w:u w:val="single"/>
        </w:rPr>
      </w:pPr>
    </w:p>
    <w:p w:rsidR="00A84EA5" w:rsidRPr="008A3DC2" w:rsidRDefault="00A84EA5" w:rsidP="00A84EA5">
      <w:pPr>
        <w:pStyle w:val="Default"/>
        <w:rPr>
          <w:rFonts w:ascii="Arial" w:hAnsi="Arial" w:cs="Arial"/>
        </w:rPr>
      </w:pPr>
      <w:r w:rsidRPr="008A3DC2">
        <w:rPr>
          <w:rFonts w:ascii="Arial" w:hAnsi="Arial" w:cs="Arial"/>
        </w:rPr>
        <w:t xml:space="preserve">Bullying behaviour will not be tolerated within Glasgow City Council’s educational establishments. All children in Glasgow’s educational establishments have an entitlement to “work (and </w:t>
      </w:r>
      <w:r w:rsidR="00A216C5">
        <w:rPr>
          <w:rFonts w:ascii="Arial" w:hAnsi="Arial" w:cs="Arial"/>
        </w:rPr>
        <w:t>p</w:t>
      </w:r>
      <w:r w:rsidRPr="008A3DC2">
        <w:rPr>
          <w:rFonts w:ascii="Arial" w:hAnsi="Arial" w:cs="Arial"/>
        </w:rPr>
        <w:t xml:space="preserve">lay) in a learning environment in which they feel valued, respected and safe and are free from all forms of abuse bullying or discrimination” </w:t>
      </w:r>
      <w:r w:rsidRPr="008A3DC2">
        <w:rPr>
          <w:rFonts w:ascii="Arial" w:hAnsi="Arial" w:cs="Arial"/>
          <w:i/>
          <w:iCs/>
        </w:rPr>
        <w:t>(A Standard for Pastoral Care in Glasgow establishments)</w:t>
      </w:r>
      <w:r w:rsidRPr="008A3DC2">
        <w:rPr>
          <w:rFonts w:ascii="Arial" w:hAnsi="Arial" w:cs="Arial"/>
        </w:rPr>
        <w:t xml:space="preserve">. </w:t>
      </w:r>
    </w:p>
    <w:p w:rsidR="004F2C79" w:rsidRPr="008A3DC2" w:rsidRDefault="00A84EA5" w:rsidP="004F2C79">
      <w:pPr>
        <w:rPr>
          <w:rFonts w:cs="Arial"/>
          <w:sz w:val="24"/>
        </w:rPr>
      </w:pPr>
      <w:r w:rsidRPr="008A3DC2">
        <w:rPr>
          <w:rFonts w:cs="Arial"/>
          <w:sz w:val="24"/>
        </w:rPr>
        <w:t xml:space="preserve">In 2009 Glasgow City Council published </w:t>
      </w:r>
      <w:r w:rsidR="00457192" w:rsidRPr="008A3DC2">
        <w:rPr>
          <w:rFonts w:cs="Arial"/>
          <w:sz w:val="24"/>
        </w:rPr>
        <w:t>its</w:t>
      </w:r>
      <w:r w:rsidRPr="008A3DC2">
        <w:rPr>
          <w:rFonts w:cs="Arial"/>
          <w:sz w:val="24"/>
        </w:rPr>
        <w:t xml:space="preserve"> revised anti bullying policy, incorporating the requirement to record and report all discriminatory behaviours within educational establishments. All establishments are required to review their policy in light of this. Parents and carers have a significant role to play in helping to address this problem. For this reason any anti bullying strategy must stress the importance of partnership with the parents and carers of their children.</w:t>
      </w:r>
    </w:p>
    <w:p w:rsidR="002D3B28" w:rsidRDefault="002D3B28" w:rsidP="00457192">
      <w:pPr>
        <w:rPr>
          <w:rFonts w:cs="Arial"/>
          <w:b/>
          <w:sz w:val="24"/>
          <w:u w:val="single"/>
        </w:rPr>
      </w:pPr>
    </w:p>
    <w:p w:rsidR="0073534B" w:rsidRPr="0073534B" w:rsidRDefault="0073534B" w:rsidP="0073534B">
      <w:pPr>
        <w:jc w:val="both"/>
        <w:rPr>
          <w:rFonts w:cs="Arial"/>
          <w:b/>
          <w:sz w:val="22"/>
          <w:szCs w:val="22"/>
          <w:u w:val="single"/>
        </w:rPr>
      </w:pPr>
    </w:p>
    <w:p w:rsidR="0073534B" w:rsidRPr="008A3DC2" w:rsidRDefault="0073534B" w:rsidP="0073534B">
      <w:pPr>
        <w:jc w:val="both"/>
        <w:rPr>
          <w:rFonts w:cs="Arial"/>
          <w:b/>
          <w:sz w:val="24"/>
          <w:u w:val="single"/>
        </w:rPr>
      </w:pPr>
      <w:r w:rsidRPr="008A3DC2">
        <w:rPr>
          <w:rFonts w:cs="Arial"/>
          <w:b/>
          <w:sz w:val="24"/>
          <w:u w:val="single"/>
        </w:rPr>
        <w:t>Five to Thrive</w:t>
      </w:r>
    </w:p>
    <w:p w:rsidR="0073534B" w:rsidRPr="008A3DC2" w:rsidRDefault="0073534B" w:rsidP="0073534B">
      <w:pPr>
        <w:pStyle w:val="NoSpacing"/>
        <w:rPr>
          <w:sz w:val="22"/>
          <w:szCs w:val="28"/>
        </w:rPr>
      </w:pPr>
    </w:p>
    <w:p w:rsidR="0073534B" w:rsidRPr="008A3DC2" w:rsidRDefault="0073534B" w:rsidP="0073534B">
      <w:pPr>
        <w:rPr>
          <w:rFonts w:cs="Arial"/>
          <w:bCs/>
          <w:sz w:val="24"/>
        </w:rPr>
      </w:pPr>
      <w:r w:rsidRPr="008A3DC2">
        <w:rPr>
          <w:rFonts w:cs="Arial"/>
          <w:bCs/>
          <w:sz w:val="24"/>
        </w:rPr>
        <w:t xml:space="preserve">A number of our staff have been trained in the new Five to Thrive </w:t>
      </w:r>
      <w:r w:rsidR="007C6901">
        <w:rPr>
          <w:rFonts w:cs="Arial"/>
          <w:bCs/>
          <w:sz w:val="24"/>
        </w:rPr>
        <w:t>imitative</w:t>
      </w:r>
      <w:bookmarkStart w:id="0" w:name="_GoBack"/>
      <w:bookmarkEnd w:id="0"/>
      <w:r w:rsidRPr="008A3DC2">
        <w:rPr>
          <w:rFonts w:cs="Arial"/>
          <w:bCs/>
          <w:sz w:val="24"/>
        </w:rPr>
        <w:t xml:space="preserve"> which is based on research that proves that how a parent behaves around their baby in the first three years of life has a direct impact on how their babies brain develops. </w:t>
      </w:r>
    </w:p>
    <w:p w:rsidR="0073534B" w:rsidRPr="008A3DC2" w:rsidRDefault="0073534B" w:rsidP="0073534B">
      <w:pPr>
        <w:rPr>
          <w:rFonts w:cs="Arial"/>
          <w:bCs/>
          <w:sz w:val="24"/>
        </w:rPr>
      </w:pPr>
    </w:p>
    <w:p w:rsidR="0073534B" w:rsidRPr="008A3DC2" w:rsidRDefault="0073534B" w:rsidP="0073534B">
      <w:pPr>
        <w:rPr>
          <w:rFonts w:cs="Arial"/>
          <w:bCs/>
          <w:sz w:val="24"/>
        </w:rPr>
      </w:pPr>
      <w:r w:rsidRPr="008A3DC2">
        <w:rPr>
          <w:rFonts w:cs="Arial"/>
          <w:bCs/>
          <w:sz w:val="24"/>
        </w:rPr>
        <w:t>Information leaflets and workshops are provided covering the building blocks to support this initiative</w:t>
      </w:r>
    </w:p>
    <w:p w:rsidR="0073534B" w:rsidRPr="008A3DC2" w:rsidRDefault="0073534B" w:rsidP="0073534B">
      <w:pPr>
        <w:pStyle w:val="ListParagraph"/>
        <w:numPr>
          <w:ilvl w:val="0"/>
          <w:numId w:val="13"/>
        </w:numPr>
        <w:rPr>
          <w:rFonts w:cs="Arial"/>
          <w:bCs/>
          <w:sz w:val="24"/>
        </w:rPr>
      </w:pPr>
      <w:r w:rsidRPr="008A3DC2">
        <w:rPr>
          <w:rFonts w:cs="Arial"/>
          <w:bCs/>
          <w:sz w:val="24"/>
        </w:rPr>
        <w:t xml:space="preserve">Talk </w:t>
      </w:r>
    </w:p>
    <w:p w:rsidR="0073534B" w:rsidRPr="008A3DC2" w:rsidRDefault="0073534B" w:rsidP="0073534B">
      <w:pPr>
        <w:pStyle w:val="ListParagraph"/>
        <w:numPr>
          <w:ilvl w:val="0"/>
          <w:numId w:val="13"/>
        </w:numPr>
        <w:rPr>
          <w:rFonts w:cs="Arial"/>
          <w:bCs/>
          <w:sz w:val="24"/>
        </w:rPr>
      </w:pPr>
      <w:r w:rsidRPr="008A3DC2">
        <w:rPr>
          <w:rFonts w:cs="Arial"/>
          <w:bCs/>
          <w:sz w:val="24"/>
        </w:rPr>
        <w:t>Play</w:t>
      </w:r>
    </w:p>
    <w:p w:rsidR="0073534B" w:rsidRPr="008A3DC2" w:rsidRDefault="0073534B" w:rsidP="0073534B">
      <w:pPr>
        <w:pStyle w:val="ListParagraph"/>
        <w:numPr>
          <w:ilvl w:val="0"/>
          <w:numId w:val="13"/>
        </w:numPr>
        <w:rPr>
          <w:rFonts w:cs="Arial"/>
          <w:bCs/>
          <w:sz w:val="24"/>
        </w:rPr>
      </w:pPr>
      <w:r w:rsidRPr="008A3DC2">
        <w:rPr>
          <w:rFonts w:cs="Arial"/>
          <w:bCs/>
          <w:sz w:val="24"/>
        </w:rPr>
        <w:t>Relax</w:t>
      </w:r>
    </w:p>
    <w:p w:rsidR="0073534B" w:rsidRPr="008A3DC2" w:rsidRDefault="0073534B" w:rsidP="0073534B">
      <w:pPr>
        <w:pStyle w:val="ListParagraph"/>
        <w:numPr>
          <w:ilvl w:val="0"/>
          <w:numId w:val="13"/>
        </w:numPr>
        <w:rPr>
          <w:rFonts w:cs="Arial"/>
          <w:bCs/>
          <w:sz w:val="24"/>
        </w:rPr>
      </w:pPr>
      <w:r w:rsidRPr="008A3DC2">
        <w:rPr>
          <w:rFonts w:cs="Arial"/>
          <w:bCs/>
          <w:sz w:val="24"/>
        </w:rPr>
        <w:t>Cuddle</w:t>
      </w:r>
    </w:p>
    <w:p w:rsidR="0073534B" w:rsidRPr="008A3DC2" w:rsidRDefault="0073534B" w:rsidP="0073534B">
      <w:pPr>
        <w:pStyle w:val="ListParagraph"/>
        <w:numPr>
          <w:ilvl w:val="0"/>
          <w:numId w:val="13"/>
        </w:numPr>
        <w:rPr>
          <w:rFonts w:cs="Arial"/>
          <w:bCs/>
          <w:sz w:val="24"/>
        </w:rPr>
      </w:pPr>
      <w:r w:rsidRPr="008A3DC2">
        <w:rPr>
          <w:rFonts w:cs="Arial"/>
          <w:bCs/>
          <w:sz w:val="24"/>
        </w:rPr>
        <w:t xml:space="preserve">Respond  </w:t>
      </w:r>
    </w:p>
    <w:p w:rsidR="0073534B" w:rsidRPr="008A3DC2" w:rsidRDefault="0073534B" w:rsidP="0073534B">
      <w:pPr>
        <w:rPr>
          <w:rFonts w:cs="Arial"/>
          <w:bCs/>
          <w:sz w:val="24"/>
        </w:rPr>
      </w:pPr>
    </w:p>
    <w:p w:rsidR="0073534B" w:rsidRPr="008A3DC2" w:rsidRDefault="0073534B" w:rsidP="0073534B">
      <w:pPr>
        <w:rPr>
          <w:rFonts w:cs="Arial"/>
          <w:bCs/>
          <w:sz w:val="24"/>
        </w:rPr>
      </w:pPr>
    </w:p>
    <w:p w:rsidR="0073534B" w:rsidRPr="008A3DC2" w:rsidRDefault="00247228" w:rsidP="0073534B">
      <w:pPr>
        <w:rPr>
          <w:rFonts w:cs="Arial"/>
          <w:b/>
          <w:sz w:val="24"/>
          <w:u w:val="single"/>
        </w:rPr>
      </w:pPr>
      <w:r>
        <w:rPr>
          <w:rFonts w:cs="Arial"/>
          <w:b/>
          <w:sz w:val="24"/>
          <w:u w:val="single"/>
        </w:rPr>
        <w:t>Realising the Ambition</w:t>
      </w:r>
      <w:r w:rsidR="00B84C14">
        <w:rPr>
          <w:rFonts w:cs="Arial"/>
          <w:b/>
          <w:sz w:val="24"/>
          <w:u w:val="single"/>
        </w:rPr>
        <w:t xml:space="preserve"> </w:t>
      </w:r>
      <w:r>
        <w:rPr>
          <w:rFonts w:cs="Arial"/>
          <w:b/>
          <w:sz w:val="24"/>
          <w:u w:val="single"/>
        </w:rPr>
        <w:t>- Being Me</w:t>
      </w:r>
    </w:p>
    <w:p w:rsidR="0073534B" w:rsidRPr="008A3DC2" w:rsidRDefault="0073534B" w:rsidP="0073534B">
      <w:pPr>
        <w:pStyle w:val="NoSpacing"/>
        <w:rPr>
          <w:sz w:val="22"/>
          <w:szCs w:val="28"/>
        </w:rPr>
      </w:pPr>
    </w:p>
    <w:p w:rsidR="00876BF8" w:rsidRPr="008A3DC2" w:rsidRDefault="0073534B" w:rsidP="00876BF8">
      <w:pPr>
        <w:pStyle w:val="NoSpacing"/>
        <w:rPr>
          <w:sz w:val="24"/>
          <w:szCs w:val="32"/>
        </w:rPr>
      </w:pPr>
      <w:r w:rsidRPr="008A3DC2">
        <w:rPr>
          <w:sz w:val="24"/>
          <w:szCs w:val="32"/>
        </w:rPr>
        <w:t xml:space="preserve">This document which is used as a learning tool within the </w:t>
      </w:r>
      <w:r w:rsidR="00B84C14">
        <w:rPr>
          <w:sz w:val="24"/>
          <w:szCs w:val="32"/>
        </w:rPr>
        <w:t>e</w:t>
      </w:r>
      <w:r w:rsidRPr="008A3DC2">
        <w:rPr>
          <w:sz w:val="24"/>
          <w:szCs w:val="32"/>
        </w:rPr>
        <w:t xml:space="preserve">stablishment </w:t>
      </w:r>
      <w:r w:rsidR="00876BF8" w:rsidRPr="008A3DC2">
        <w:rPr>
          <w:sz w:val="24"/>
          <w:szCs w:val="32"/>
        </w:rPr>
        <w:t xml:space="preserve">builds on the documents Pre-Birth to Three and Curriculum for Excellence. This provides practical guidance and good practice within all age groups of children and encourages discussion and reflective questioning relating to the practise provided within the setting. </w:t>
      </w:r>
    </w:p>
    <w:p w:rsidR="00876BF8" w:rsidRPr="008A3DC2" w:rsidRDefault="00876BF8" w:rsidP="00876BF8">
      <w:pPr>
        <w:pStyle w:val="NoSpacing"/>
        <w:rPr>
          <w:sz w:val="24"/>
          <w:szCs w:val="32"/>
        </w:rPr>
      </w:pPr>
    </w:p>
    <w:p w:rsidR="00876BF8" w:rsidRPr="008A3DC2" w:rsidRDefault="00876BF8" w:rsidP="00876BF8">
      <w:pPr>
        <w:pStyle w:val="NoSpacing"/>
        <w:rPr>
          <w:sz w:val="24"/>
          <w:szCs w:val="32"/>
        </w:rPr>
      </w:pPr>
    </w:p>
    <w:p w:rsidR="00876BF8" w:rsidRPr="008A3DC2" w:rsidRDefault="00876BF8" w:rsidP="00876BF8">
      <w:pPr>
        <w:pStyle w:val="NoSpacing"/>
        <w:rPr>
          <w:b/>
          <w:bCs/>
          <w:sz w:val="24"/>
          <w:szCs w:val="32"/>
          <w:u w:val="single"/>
        </w:rPr>
      </w:pPr>
      <w:r w:rsidRPr="008A3DC2">
        <w:rPr>
          <w:b/>
          <w:bCs/>
          <w:sz w:val="24"/>
          <w:szCs w:val="32"/>
          <w:u w:val="single"/>
        </w:rPr>
        <w:t xml:space="preserve">How Good is Our Early Learning and </w:t>
      </w:r>
      <w:proofErr w:type="gramStart"/>
      <w:r w:rsidRPr="008A3DC2">
        <w:rPr>
          <w:b/>
          <w:bCs/>
          <w:sz w:val="24"/>
          <w:szCs w:val="32"/>
          <w:u w:val="single"/>
        </w:rPr>
        <w:t>Childcare</w:t>
      </w:r>
      <w:proofErr w:type="gramEnd"/>
    </w:p>
    <w:p w:rsidR="0073534B" w:rsidRPr="008A3DC2" w:rsidRDefault="00876BF8" w:rsidP="00876BF8">
      <w:pPr>
        <w:pStyle w:val="NoSpacing"/>
        <w:rPr>
          <w:sz w:val="24"/>
          <w:szCs w:val="32"/>
        </w:rPr>
      </w:pPr>
      <w:r w:rsidRPr="008A3DC2">
        <w:rPr>
          <w:sz w:val="24"/>
          <w:szCs w:val="32"/>
        </w:rPr>
        <w:t xml:space="preserve">  </w:t>
      </w:r>
    </w:p>
    <w:p w:rsidR="0073534B" w:rsidRPr="008A3DC2" w:rsidRDefault="00876BF8" w:rsidP="0073534B">
      <w:pPr>
        <w:rPr>
          <w:rFonts w:cs="Arial"/>
          <w:bCs/>
          <w:sz w:val="24"/>
        </w:rPr>
      </w:pPr>
      <w:r w:rsidRPr="008A3DC2">
        <w:rPr>
          <w:rFonts w:cs="Arial"/>
          <w:bCs/>
          <w:sz w:val="24"/>
        </w:rPr>
        <w:t>This new revi</w:t>
      </w:r>
      <w:r w:rsidR="00216A96">
        <w:rPr>
          <w:rFonts w:cs="Arial"/>
          <w:bCs/>
          <w:sz w:val="24"/>
        </w:rPr>
        <w:t>sed self-evaluation tool which was</w:t>
      </w:r>
      <w:r w:rsidRPr="008A3DC2">
        <w:rPr>
          <w:rFonts w:cs="Arial"/>
          <w:bCs/>
          <w:sz w:val="24"/>
        </w:rPr>
        <w:t xml:space="preserve"> implemented in August 2016 in place of “Child at </w:t>
      </w:r>
      <w:r w:rsidR="00761D97">
        <w:rPr>
          <w:rFonts w:cs="Arial"/>
          <w:bCs/>
          <w:sz w:val="24"/>
        </w:rPr>
        <w:t>-</w:t>
      </w:r>
      <w:r w:rsidRPr="008A3DC2">
        <w:rPr>
          <w:rFonts w:cs="Arial"/>
          <w:bCs/>
          <w:sz w:val="24"/>
        </w:rPr>
        <w:t xml:space="preserve">the Centre” and illustrates what good practice looks like. The </w:t>
      </w:r>
      <w:r w:rsidR="00B84C14">
        <w:rPr>
          <w:rFonts w:cs="Arial"/>
          <w:bCs/>
          <w:sz w:val="24"/>
        </w:rPr>
        <w:t>e</w:t>
      </w:r>
      <w:r w:rsidRPr="008A3DC2">
        <w:rPr>
          <w:rFonts w:cs="Arial"/>
          <w:bCs/>
          <w:sz w:val="24"/>
        </w:rPr>
        <w:t xml:space="preserve">stablishment will use this tool to look at the service provided for all stakeholders and how this can be enhanced.  </w:t>
      </w:r>
    </w:p>
    <w:p w:rsidR="00E06078" w:rsidRDefault="00E06078" w:rsidP="00457192">
      <w:pPr>
        <w:rPr>
          <w:rFonts w:cs="Arial"/>
          <w:b/>
          <w:sz w:val="24"/>
          <w:u w:val="single"/>
        </w:rPr>
      </w:pPr>
    </w:p>
    <w:p w:rsidR="006638A1" w:rsidRDefault="006638A1" w:rsidP="00457192">
      <w:pPr>
        <w:rPr>
          <w:rFonts w:cs="Arial"/>
          <w:b/>
          <w:sz w:val="24"/>
          <w:u w:val="single"/>
        </w:rPr>
      </w:pPr>
    </w:p>
    <w:p w:rsidR="006638A1" w:rsidRDefault="006638A1" w:rsidP="00457192">
      <w:pPr>
        <w:rPr>
          <w:rFonts w:cs="Arial"/>
          <w:b/>
          <w:sz w:val="24"/>
          <w:u w:val="single"/>
        </w:rPr>
      </w:pPr>
    </w:p>
    <w:p w:rsidR="006638A1" w:rsidRDefault="006638A1" w:rsidP="00457192">
      <w:pPr>
        <w:rPr>
          <w:rFonts w:cs="Arial"/>
          <w:b/>
          <w:sz w:val="24"/>
          <w:u w:val="single"/>
        </w:rPr>
      </w:pPr>
    </w:p>
    <w:p w:rsidR="006638A1" w:rsidRDefault="006638A1" w:rsidP="00457192">
      <w:pPr>
        <w:rPr>
          <w:rFonts w:cs="Arial"/>
          <w:b/>
          <w:sz w:val="24"/>
          <w:u w:val="single"/>
        </w:rPr>
      </w:pPr>
    </w:p>
    <w:p w:rsidR="006638A1" w:rsidRDefault="006638A1" w:rsidP="00457192">
      <w:pPr>
        <w:rPr>
          <w:rFonts w:cs="Arial"/>
          <w:b/>
          <w:sz w:val="24"/>
          <w:u w:val="single"/>
        </w:rPr>
      </w:pPr>
    </w:p>
    <w:p w:rsidR="006638A1" w:rsidRDefault="006638A1" w:rsidP="00457192">
      <w:pPr>
        <w:rPr>
          <w:rFonts w:cs="Arial"/>
          <w:b/>
          <w:sz w:val="24"/>
          <w:u w:val="single"/>
        </w:rPr>
      </w:pPr>
    </w:p>
    <w:p w:rsidR="00A06013" w:rsidRDefault="00A06013" w:rsidP="00457192">
      <w:pPr>
        <w:rPr>
          <w:rFonts w:cs="Arial"/>
          <w:b/>
          <w:sz w:val="24"/>
          <w:u w:val="single"/>
        </w:rPr>
      </w:pPr>
    </w:p>
    <w:p w:rsidR="006638A1" w:rsidRDefault="006638A1" w:rsidP="00457192">
      <w:pPr>
        <w:rPr>
          <w:rFonts w:cs="Arial"/>
          <w:b/>
          <w:sz w:val="24"/>
          <w:u w:val="single"/>
        </w:rPr>
      </w:pPr>
    </w:p>
    <w:p w:rsidR="004A2742" w:rsidRPr="008A3DC2" w:rsidRDefault="004A2742" w:rsidP="00457192">
      <w:pPr>
        <w:jc w:val="center"/>
        <w:rPr>
          <w:rFonts w:cs="Arial"/>
          <w:b/>
          <w:sz w:val="24"/>
          <w:u w:val="single"/>
        </w:rPr>
      </w:pPr>
      <w:r w:rsidRPr="008A3DC2">
        <w:rPr>
          <w:rFonts w:cs="Arial"/>
          <w:b/>
          <w:sz w:val="28"/>
          <w:szCs w:val="28"/>
          <w:u w:val="single"/>
        </w:rPr>
        <w:t>Our Curriculum</w:t>
      </w:r>
    </w:p>
    <w:p w:rsidR="004A2742" w:rsidRPr="008A3DC2" w:rsidRDefault="004A2742" w:rsidP="004A2742">
      <w:pPr>
        <w:rPr>
          <w:rFonts w:cs="Arial"/>
          <w:b/>
          <w:sz w:val="24"/>
          <w:u w:val="single"/>
        </w:rPr>
      </w:pPr>
      <w:r w:rsidRPr="008A3DC2">
        <w:rPr>
          <w:rFonts w:cs="Arial"/>
          <w:b/>
          <w:sz w:val="24"/>
          <w:u w:val="single"/>
        </w:rPr>
        <w:t>Our Aims</w:t>
      </w:r>
    </w:p>
    <w:p w:rsidR="004A2742" w:rsidRPr="008A3DC2" w:rsidRDefault="004A2742" w:rsidP="004A2742">
      <w:pPr>
        <w:jc w:val="center"/>
        <w:rPr>
          <w:rFonts w:cs="Arial"/>
          <w:sz w:val="24"/>
        </w:rPr>
      </w:pPr>
    </w:p>
    <w:p w:rsidR="004A2742" w:rsidRPr="008A3DC2" w:rsidRDefault="004A2742" w:rsidP="004A2742">
      <w:pPr>
        <w:rPr>
          <w:rFonts w:cs="Arial"/>
          <w:sz w:val="24"/>
        </w:rPr>
      </w:pPr>
      <w:r w:rsidRPr="008A3DC2">
        <w:rPr>
          <w:rFonts w:cs="Arial"/>
          <w:sz w:val="24"/>
        </w:rPr>
        <w:t>We provide an enriched learning environment to meet the needs of each individual child through working with the pre-birth to three document and Curriculum for Excellence.</w:t>
      </w:r>
    </w:p>
    <w:p w:rsidR="004A2742" w:rsidRPr="008A3DC2" w:rsidRDefault="004A2742" w:rsidP="004A2742">
      <w:pPr>
        <w:rPr>
          <w:rFonts w:cs="Arial"/>
          <w:sz w:val="24"/>
        </w:rPr>
      </w:pPr>
    </w:p>
    <w:p w:rsidR="004A2742" w:rsidRPr="008A3DC2" w:rsidRDefault="004A2742" w:rsidP="004A2742">
      <w:pPr>
        <w:rPr>
          <w:rFonts w:cs="Arial"/>
          <w:sz w:val="24"/>
        </w:rPr>
      </w:pPr>
      <w:r w:rsidRPr="008A3DC2">
        <w:rPr>
          <w:rFonts w:cs="Arial"/>
          <w:sz w:val="24"/>
        </w:rPr>
        <w:t>Staff will endeavour to:</w:t>
      </w:r>
    </w:p>
    <w:p w:rsidR="004A2742" w:rsidRPr="008A3DC2" w:rsidRDefault="004A2742" w:rsidP="004A2742">
      <w:pPr>
        <w:rPr>
          <w:rFonts w:cs="Arial"/>
          <w:sz w:val="24"/>
        </w:rPr>
      </w:pPr>
    </w:p>
    <w:p w:rsidR="004A2742" w:rsidRPr="008A3DC2" w:rsidRDefault="004A2742" w:rsidP="004A2742">
      <w:pPr>
        <w:rPr>
          <w:rFonts w:cs="Arial"/>
          <w:b/>
          <w:sz w:val="24"/>
          <w:u w:val="single"/>
        </w:rPr>
      </w:pPr>
      <w:r w:rsidRPr="008A3DC2">
        <w:rPr>
          <w:rFonts w:cs="Arial"/>
          <w:b/>
          <w:sz w:val="24"/>
          <w:u w:val="single"/>
        </w:rPr>
        <w:t>Birth to Three</w:t>
      </w:r>
    </w:p>
    <w:p w:rsidR="004A2742" w:rsidRPr="008A3DC2" w:rsidRDefault="004A2742" w:rsidP="004A2742">
      <w:pPr>
        <w:rPr>
          <w:rFonts w:cs="Arial"/>
          <w:b/>
          <w:sz w:val="10"/>
          <w:szCs w:val="10"/>
          <w:u w:val="single"/>
        </w:rPr>
      </w:pPr>
    </w:p>
    <w:p w:rsidR="004A2742" w:rsidRPr="008A3DC2" w:rsidRDefault="004A2742" w:rsidP="004A2742">
      <w:pPr>
        <w:rPr>
          <w:rFonts w:cs="Arial"/>
          <w:sz w:val="24"/>
        </w:rPr>
      </w:pPr>
      <w:r w:rsidRPr="008A3DC2">
        <w:rPr>
          <w:rFonts w:cs="Arial"/>
          <w:sz w:val="24"/>
        </w:rPr>
        <w:t xml:space="preserve">Show genuine interest in both </w:t>
      </w:r>
      <w:r w:rsidR="00160C8C">
        <w:rPr>
          <w:rFonts w:cs="Arial"/>
          <w:sz w:val="24"/>
        </w:rPr>
        <w:t>c</w:t>
      </w:r>
      <w:r w:rsidRPr="008A3DC2">
        <w:rPr>
          <w:rFonts w:cs="Arial"/>
          <w:sz w:val="24"/>
        </w:rPr>
        <w:t>hildren and their families</w:t>
      </w:r>
    </w:p>
    <w:p w:rsidR="004A2742" w:rsidRPr="008A3DC2" w:rsidRDefault="00506B59" w:rsidP="004A2742">
      <w:pPr>
        <w:rPr>
          <w:rFonts w:cs="Arial"/>
          <w:sz w:val="24"/>
        </w:rPr>
      </w:pPr>
      <w:r w:rsidRPr="008A3DC2">
        <w:rPr>
          <w:rFonts w:cs="Arial"/>
          <w:noProof/>
          <w:sz w:val="24"/>
          <w:lang w:eastAsia="en-GB"/>
        </w:rPr>
        <w:drawing>
          <wp:anchor distT="0" distB="0" distL="114300" distR="114300" simplePos="0" relativeHeight="251693056" behindDoc="0" locked="0" layoutInCell="1" allowOverlap="1" wp14:anchorId="4E41E961" wp14:editId="51A30A79">
            <wp:simplePos x="0" y="0"/>
            <wp:positionH relativeFrom="column">
              <wp:posOffset>4914265</wp:posOffset>
            </wp:positionH>
            <wp:positionV relativeFrom="paragraph">
              <wp:posOffset>282575</wp:posOffset>
            </wp:positionV>
            <wp:extent cx="1952625" cy="1313815"/>
            <wp:effectExtent l="38100" t="38100" r="47625" b="387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751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52625" cy="1313815"/>
                    </a:xfrm>
                    <a:prstGeom prst="rect">
                      <a:avLst/>
                    </a:prstGeom>
                    <a:ln w="38100">
                      <a:solidFill>
                        <a:srgbClr val="FF0000"/>
                      </a:solidFill>
                    </a:ln>
                  </pic:spPr>
                </pic:pic>
              </a:graphicData>
            </a:graphic>
            <wp14:sizeRelH relativeFrom="page">
              <wp14:pctWidth>0</wp14:pctWidth>
            </wp14:sizeRelH>
            <wp14:sizeRelV relativeFrom="page">
              <wp14:pctHeight>0</wp14:pctHeight>
            </wp14:sizeRelV>
          </wp:anchor>
        </w:drawing>
      </w:r>
      <w:r w:rsidR="004A2742" w:rsidRPr="008A3DC2">
        <w:rPr>
          <w:rFonts w:cs="Arial"/>
          <w:sz w:val="24"/>
        </w:rPr>
        <w:t>Be responsible in ensuring and promoting positive relationships and the impact this has on children’s future outcomes and life chances</w:t>
      </w:r>
    </w:p>
    <w:p w:rsidR="004A2742" w:rsidRPr="008A3DC2" w:rsidRDefault="004A2742" w:rsidP="004A2742">
      <w:pPr>
        <w:rPr>
          <w:rFonts w:cs="Arial"/>
          <w:sz w:val="24"/>
        </w:rPr>
      </w:pPr>
      <w:r w:rsidRPr="008A3DC2">
        <w:rPr>
          <w:rFonts w:cs="Arial"/>
          <w:sz w:val="24"/>
        </w:rPr>
        <w:t xml:space="preserve">Ensuring an effective and </w:t>
      </w:r>
      <w:proofErr w:type="gramStart"/>
      <w:r w:rsidRPr="008A3DC2">
        <w:rPr>
          <w:rFonts w:cs="Arial"/>
          <w:sz w:val="24"/>
        </w:rPr>
        <w:t>high quality</w:t>
      </w:r>
      <w:proofErr w:type="gramEnd"/>
      <w:r w:rsidRPr="008A3DC2">
        <w:rPr>
          <w:rFonts w:cs="Arial"/>
          <w:sz w:val="24"/>
        </w:rPr>
        <w:t xml:space="preserve"> provision for young children and their families</w:t>
      </w:r>
    </w:p>
    <w:p w:rsidR="004A2742" w:rsidRPr="008A3DC2" w:rsidRDefault="004A2742" w:rsidP="004A2742">
      <w:pPr>
        <w:rPr>
          <w:rFonts w:cs="Arial"/>
          <w:sz w:val="24"/>
        </w:rPr>
      </w:pPr>
      <w:r w:rsidRPr="008A3DC2">
        <w:rPr>
          <w:rFonts w:cs="Arial"/>
          <w:sz w:val="24"/>
        </w:rPr>
        <w:t>Promote general wellbeing, health, nutrition and safety</w:t>
      </w:r>
    </w:p>
    <w:p w:rsidR="004A2742" w:rsidRPr="008A3DC2" w:rsidRDefault="004A2742" w:rsidP="004A2742">
      <w:pPr>
        <w:rPr>
          <w:rFonts w:cs="Arial"/>
          <w:sz w:val="24"/>
        </w:rPr>
      </w:pPr>
    </w:p>
    <w:p w:rsidR="004A2742" w:rsidRPr="008A3DC2" w:rsidRDefault="004A2742" w:rsidP="004A2742">
      <w:pPr>
        <w:rPr>
          <w:rFonts w:cs="Arial"/>
          <w:b/>
          <w:sz w:val="24"/>
          <w:u w:val="single"/>
        </w:rPr>
      </w:pPr>
      <w:r w:rsidRPr="008A3DC2">
        <w:rPr>
          <w:rFonts w:cs="Arial"/>
          <w:b/>
          <w:sz w:val="24"/>
          <w:u w:val="single"/>
        </w:rPr>
        <w:t>Curriculum for Excellence</w:t>
      </w:r>
    </w:p>
    <w:p w:rsidR="004A2742" w:rsidRPr="008A3DC2" w:rsidRDefault="004A2742" w:rsidP="004A2742">
      <w:pPr>
        <w:rPr>
          <w:rFonts w:cs="Arial"/>
          <w:b/>
          <w:sz w:val="10"/>
          <w:szCs w:val="10"/>
          <w:u w:val="single"/>
        </w:rPr>
      </w:pPr>
    </w:p>
    <w:p w:rsidR="004A2742" w:rsidRPr="008A3DC2" w:rsidRDefault="004A2742" w:rsidP="004A2742">
      <w:pPr>
        <w:rPr>
          <w:rFonts w:cs="Arial"/>
          <w:sz w:val="24"/>
        </w:rPr>
      </w:pPr>
      <w:r w:rsidRPr="008A3DC2">
        <w:rPr>
          <w:rFonts w:cs="Arial"/>
          <w:sz w:val="24"/>
        </w:rPr>
        <w:t>To develop self-esteem in every child</w:t>
      </w:r>
    </w:p>
    <w:p w:rsidR="004A2742" w:rsidRPr="008A3DC2" w:rsidRDefault="004A2742" w:rsidP="004A2742">
      <w:pPr>
        <w:rPr>
          <w:rFonts w:cs="Arial"/>
          <w:sz w:val="24"/>
        </w:rPr>
      </w:pPr>
      <w:r w:rsidRPr="008A3DC2">
        <w:rPr>
          <w:rFonts w:cs="Arial"/>
          <w:sz w:val="24"/>
        </w:rPr>
        <w:t>Promote attitudes, skills and understanding which will achieve effective learning skills</w:t>
      </w:r>
    </w:p>
    <w:p w:rsidR="004A2742" w:rsidRPr="008A3DC2" w:rsidRDefault="004A2742" w:rsidP="004A2742">
      <w:pPr>
        <w:rPr>
          <w:rFonts w:cs="Arial"/>
          <w:sz w:val="24"/>
        </w:rPr>
      </w:pPr>
      <w:r w:rsidRPr="008A3DC2">
        <w:rPr>
          <w:rFonts w:cs="Arial"/>
          <w:sz w:val="24"/>
        </w:rPr>
        <w:t>Develop social skills such as sharing, taking turns etc.</w:t>
      </w:r>
    </w:p>
    <w:p w:rsidR="004A2742" w:rsidRPr="008A3DC2" w:rsidRDefault="00DA7B2F" w:rsidP="004A2742">
      <w:pPr>
        <w:rPr>
          <w:rFonts w:cs="Arial"/>
          <w:sz w:val="24"/>
        </w:rPr>
      </w:pPr>
      <w:r w:rsidRPr="008A3DC2">
        <w:rPr>
          <w:rFonts w:cs="Arial"/>
          <w:noProof/>
          <w:sz w:val="24"/>
          <w:lang w:eastAsia="en-GB"/>
        </w:rPr>
        <w:drawing>
          <wp:anchor distT="0" distB="0" distL="114300" distR="114300" simplePos="0" relativeHeight="251694080" behindDoc="0" locked="0" layoutInCell="1" allowOverlap="1" wp14:anchorId="46FCDC61" wp14:editId="6D9F5D50">
            <wp:simplePos x="0" y="0"/>
            <wp:positionH relativeFrom="column">
              <wp:posOffset>5057775</wp:posOffset>
            </wp:positionH>
            <wp:positionV relativeFrom="paragraph">
              <wp:posOffset>19050</wp:posOffset>
            </wp:positionV>
            <wp:extent cx="1695450" cy="1371600"/>
            <wp:effectExtent l="38100" t="38100" r="38100" b="38100"/>
            <wp:wrapSquare wrapText="bothSides"/>
            <wp:docPr id="3" name="Picture 3" descr="O:\FestivalParkN\Staff\2-3 room\photographs\may\IMGP6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estivalParkN\Staff\2-3 room\photographs\may\IMGP670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95450" cy="1371600"/>
                    </a:xfrm>
                    <a:prstGeom prst="rect">
                      <a:avLst/>
                    </a:prstGeom>
                    <a:noFill/>
                    <a:ln w="38100">
                      <a:solidFill>
                        <a:srgbClr val="7030A0"/>
                      </a:solidFill>
                    </a:ln>
                  </pic:spPr>
                </pic:pic>
              </a:graphicData>
            </a:graphic>
            <wp14:sizeRelH relativeFrom="page">
              <wp14:pctWidth>0</wp14:pctWidth>
            </wp14:sizeRelH>
            <wp14:sizeRelV relativeFrom="page">
              <wp14:pctHeight>0</wp14:pctHeight>
            </wp14:sizeRelV>
          </wp:anchor>
        </w:drawing>
      </w:r>
      <w:r w:rsidR="004A2742" w:rsidRPr="008A3DC2">
        <w:rPr>
          <w:rFonts w:cs="Arial"/>
          <w:sz w:val="24"/>
        </w:rPr>
        <w:t>Set acceptable standards of behaviour</w:t>
      </w:r>
    </w:p>
    <w:p w:rsidR="004A2742" w:rsidRPr="008A3DC2" w:rsidRDefault="004A2742" w:rsidP="004A2742">
      <w:pPr>
        <w:rPr>
          <w:rFonts w:cs="Arial"/>
          <w:b/>
          <w:sz w:val="24"/>
          <w:u w:val="single"/>
        </w:rPr>
      </w:pPr>
    </w:p>
    <w:p w:rsidR="004A2742" w:rsidRPr="008A3DC2" w:rsidRDefault="004A2742" w:rsidP="004A2742">
      <w:pPr>
        <w:rPr>
          <w:rFonts w:cs="Arial"/>
          <w:b/>
          <w:sz w:val="24"/>
          <w:u w:val="single"/>
        </w:rPr>
      </w:pPr>
      <w:r w:rsidRPr="008A3DC2">
        <w:rPr>
          <w:rFonts w:cs="Arial"/>
          <w:b/>
          <w:sz w:val="24"/>
          <w:u w:val="single"/>
        </w:rPr>
        <w:t xml:space="preserve">We aim for our </w:t>
      </w:r>
      <w:r w:rsidR="00160C8C">
        <w:rPr>
          <w:rFonts w:cs="Arial"/>
          <w:b/>
          <w:sz w:val="24"/>
          <w:u w:val="single"/>
        </w:rPr>
        <w:t>c</w:t>
      </w:r>
      <w:r w:rsidRPr="008A3DC2">
        <w:rPr>
          <w:rFonts w:cs="Arial"/>
          <w:b/>
          <w:sz w:val="24"/>
          <w:u w:val="single"/>
        </w:rPr>
        <w:t xml:space="preserve">hildren to </w:t>
      </w:r>
      <w:r w:rsidR="00160C8C">
        <w:rPr>
          <w:rFonts w:cs="Arial"/>
          <w:b/>
          <w:sz w:val="24"/>
          <w:u w:val="single"/>
        </w:rPr>
        <w:t>b</w:t>
      </w:r>
      <w:r w:rsidRPr="008A3DC2">
        <w:rPr>
          <w:rFonts w:cs="Arial"/>
          <w:b/>
          <w:sz w:val="24"/>
          <w:u w:val="single"/>
        </w:rPr>
        <w:t>ecome:</w:t>
      </w:r>
    </w:p>
    <w:p w:rsidR="004A2742" w:rsidRPr="008A3DC2" w:rsidRDefault="004A2742" w:rsidP="004A2742">
      <w:pPr>
        <w:rPr>
          <w:rFonts w:cs="Arial"/>
          <w:b/>
          <w:sz w:val="10"/>
          <w:szCs w:val="10"/>
          <w:u w:val="single"/>
        </w:rPr>
      </w:pPr>
    </w:p>
    <w:p w:rsidR="004A2742" w:rsidRPr="008A3DC2" w:rsidRDefault="004A2742" w:rsidP="004A2742">
      <w:pPr>
        <w:rPr>
          <w:rFonts w:cs="Arial"/>
          <w:sz w:val="24"/>
        </w:rPr>
      </w:pPr>
      <w:r w:rsidRPr="008A3DC2">
        <w:rPr>
          <w:rFonts w:cs="Arial"/>
          <w:sz w:val="24"/>
        </w:rPr>
        <w:t xml:space="preserve">Successful </w:t>
      </w:r>
      <w:r w:rsidR="00773741">
        <w:rPr>
          <w:rFonts w:cs="Arial"/>
          <w:sz w:val="24"/>
        </w:rPr>
        <w:t>l</w:t>
      </w:r>
      <w:r w:rsidRPr="008A3DC2">
        <w:rPr>
          <w:rFonts w:cs="Arial"/>
          <w:sz w:val="24"/>
        </w:rPr>
        <w:t>earners</w:t>
      </w:r>
    </w:p>
    <w:p w:rsidR="004A2742" w:rsidRPr="008A3DC2" w:rsidRDefault="004A2742" w:rsidP="004A2742">
      <w:pPr>
        <w:rPr>
          <w:rFonts w:cs="Arial"/>
          <w:sz w:val="24"/>
        </w:rPr>
      </w:pPr>
      <w:r w:rsidRPr="008A3DC2">
        <w:rPr>
          <w:rFonts w:cs="Arial"/>
          <w:sz w:val="24"/>
        </w:rPr>
        <w:t>Confident individuals</w:t>
      </w:r>
    </w:p>
    <w:p w:rsidR="004A2742" w:rsidRPr="008A3DC2" w:rsidRDefault="004A2742" w:rsidP="004A2742">
      <w:pPr>
        <w:rPr>
          <w:rFonts w:cs="Arial"/>
          <w:sz w:val="24"/>
        </w:rPr>
      </w:pPr>
      <w:r w:rsidRPr="008A3DC2">
        <w:rPr>
          <w:rFonts w:cs="Arial"/>
          <w:sz w:val="24"/>
        </w:rPr>
        <w:t xml:space="preserve">Responsible </w:t>
      </w:r>
      <w:r w:rsidR="00773741">
        <w:rPr>
          <w:rFonts w:cs="Arial"/>
          <w:sz w:val="24"/>
        </w:rPr>
        <w:t>c</w:t>
      </w:r>
      <w:r w:rsidRPr="008A3DC2">
        <w:rPr>
          <w:rFonts w:cs="Arial"/>
          <w:sz w:val="24"/>
        </w:rPr>
        <w:t>itizens</w:t>
      </w:r>
    </w:p>
    <w:p w:rsidR="004A2742" w:rsidRPr="008A3DC2" w:rsidRDefault="004A2742" w:rsidP="004A2742">
      <w:pPr>
        <w:rPr>
          <w:rFonts w:cs="Arial"/>
          <w:sz w:val="24"/>
        </w:rPr>
      </w:pPr>
      <w:r w:rsidRPr="008A3DC2">
        <w:rPr>
          <w:rFonts w:cs="Arial"/>
          <w:sz w:val="24"/>
        </w:rPr>
        <w:t xml:space="preserve">Effective </w:t>
      </w:r>
      <w:r w:rsidR="00773741">
        <w:rPr>
          <w:rFonts w:cs="Arial"/>
          <w:sz w:val="24"/>
        </w:rPr>
        <w:t>c</w:t>
      </w:r>
      <w:r w:rsidRPr="008A3DC2">
        <w:rPr>
          <w:rFonts w:cs="Arial"/>
          <w:sz w:val="24"/>
        </w:rPr>
        <w:t>ontributors</w:t>
      </w:r>
    </w:p>
    <w:p w:rsidR="004A2742" w:rsidRPr="008A3DC2" w:rsidRDefault="004A2742" w:rsidP="004A2742">
      <w:pPr>
        <w:rPr>
          <w:rFonts w:cs="Arial"/>
          <w:sz w:val="24"/>
        </w:rPr>
      </w:pPr>
    </w:p>
    <w:p w:rsidR="004A2742" w:rsidRPr="008A3DC2" w:rsidRDefault="004A2742" w:rsidP="004A2742">
      <w:pPr>
        <w:rPr>
          <w:rFonts w:cs="Arial"/>
          <w:b/>
          <w:sz w:val="24"/>
        </w:rPr>
      </w:pPr>
      <w:r w:rsidRPr="008A3DC2">
        <w:rPr>
          <w:rFonts w:cs="Arial"/>
          <w:b/>
          <w:sz w:val="24"/>
          <w:u w:val="single"/>
        </w:rPr>
        <w:t>How we promote learning</w:t>
      </w:r>
      <w:r w:rsidRPr="008A3DC2">
        <w:rPr>
          <w:rFonts w:cs="Arial"/>
          <w:b/>
          <w:sz w:val="24"/>
        </w:rPr>
        <w:t>:</w:t>
      </w:r>
    </w:p>
    <w:p w:rsidR="004A2742" w:rsidRPr="008A3DC2" w:rsidRDefault="00306869" w:rsidP="004A2742">
      <w:pPr>
        <w:rPr>
          <w:rFonts w:cs="Arial"/>
          <w:b/>
          <w:sz w:val="10"/>
          <w:szCs w:val="10"/>
        </w:rPr>
      </w:pPr>
      <w:r w:rsidRPr="008A3DC2">
        <w:rPr>
          <w:rFonts w:cs="Arial"/>
          <w:noProof/>
          <w:sz w:val="24"/>
          <w:u w:val="single"/>
          <w:lang w:eastAsia="en-GB"/>
        </w:rPr>
        <w:drawing>
          <wp:anchor distT="0" distB="0" distL="114300" distR="114300" simplePos="0" relativeHeight="251695104" behindDoc="0" locked="0" layoutInCell="1" allowOverlap="1" wp14:anchorId="1E561F2A" wp14:editId="68F64A20">
            <wp:simplePos x="0" y="0"/>
            <wp:positionH relativeFrom="column">
              <wp:posOffset>4914265</wp:posOffset>
            </wp:positionH>
            <wp:positionV relativeFrom="paragraph">
              <wp:posOffset>12700</wp:posOffset>
            </wp:positionV>
            <wp:extent cx="1952625" cy="1464310"/>
            <wp:effectExtent l="38100" t="38100" r="47625" b="40640"/>
            <wp:wrapSquare wrapText="bothSides"/>
            <wp:docPr id="4" name="Picture 4" descr="O:\FestivalParkN\Staff\3-5 room\FESTIVAL PARK OUTINGS 2015\P1050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estivalParkN\Staff\3-5 room\FESTIVAL PARK OUTINGS 2015\P105050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52625" cy="1464310"/>
                    </a:xfrm>
                    <a:prstGeom prst="rect">
                      <a:avLst/>
                    </a:prstGeom>
                    <a:noFill/>
                    <a:ln w="38100">
                      <a:solidFill>
                        <a:srgbClr val="FFFF00"/>
                      </a:solidFill>
                    </a:ln>
                  </pic:spPr>
                </pic:pic>
              </a:graphicData>
            </a:graphic>
            <wp14:sizeRelH relativeFrom="page">
              <wp14:pctWidth>0</wp14:pctWidth>
            </wp14:sizeRelH>
            <wp14:sizeRelV relativeFrom="page">
              <wp14:pctHeight>0</wp14:pctHeight>
            </wp14:sizeRelV>
          </wp:anchor>
        </w:drawing>
      </w:r>
    </w:p>
    <w:p w:rsidR="004A2742" w:rsidRPr="008A3DC2" w:rsidRDefault="004A2742" w:rsidP="004A2742">
      <w:pPr>
        <w:rPr>
          <w:rFonts w:cs="Arial"/>
          <w:sz w:val="24"/>
        </w:rPr>
      </w:pPr>
      <w:r w:rsidRPr="008A3DC2">
        <w:rPr>
          <w:rFonts w:cs="Arial"/>
          <w:sz w:val="24"/>
        </w:rPr>
        <w:t>Encourage understanding of what has been learned</w:t>
      </w:r>
    </w:p>
    <w:p w:rsidR="004A2742" w:rsidRPr="008A3DC2" w:rsidRDefault="004A2742" w:rsidP="004A2742">
      <w:pPr>
        <w:rPr>
          <w:rFonts w:cs="Arial"/>
          <w:sz w:val="24"/>
        </w:rPr>
      </w:pPr>
      <w:r w:rsidRPr="008A3DC2">
        <w:rPr>
          <w:rFonts w:cs="Arial"/>
          <w:sz w:val="24"/>
        </w:rPr>
        <w:t>To share experiences with the child</w:t>
      </w:r>
    </w:p>
    <w:p w:rsidR="004A2742" w:rsidRPr="008A3DC2" w:rsidRDefault="004A2742" w:rsidP="004A2742">
      <w:pPr>
        <w:rPr>
          <w:rFonts w:cs="Arial"/>
          <w:sz w:val="24"/>
        </w:rPr>
      </w:pPr>
      <w:r w:rsidRPr="008A3DC2">
        <w:rPr>
          <w:rFonts w:cs="Arial"/>
          <w:sz w:val="24"/>
        </w:rPr>
        <w:t>To provide positive feedback and praise</w:t>
      </w:r>
    </w:p>
    <w:p w:rsidR="004A2742" w:rsidRPr="008A3DC2" w:rsidRDefault="004A2742" w:rsidP="004A2742">
      <w:pPr>
        <w:rPr>
          <w:rFonts w:cs="Arial"/>
          <w:sz w:val="24"/>
        </w:rPr>
      </w:pPr>
      <w:r w:rsidRPr="008A3DC2">
        <w:rPr>
          <w:rFonts w:cs="Arial"/>
          <w:sz w:val="24"/>
        </w:rPr>
        <w:t>To encourage children to share responsibility for the selection and maintenance of resources</w:t>
      </w:r>
    </w:p>
    <w:p w:rsidR="004A2742" w:rsidRPr="008A3DC2" w:rsidRDefault="004A2742" w:rsidP="004A2742">
      <w:pPr>
        <w:rPr>
          <w:rFonts w:cs="Arial"/>
          <w:sz w:val="24"/>
        </w:rPr>
      </w:pPr>
    </w:p>
    <w:p w:rsidR="004A2742" w:rsidRPr="008A3DC2" w:rsidRDefault="004A2742" w:rsidP="004A2742">
      <w:pPr>
        <w:rPr>
          <w:rFonts w:cs="Arial"/>
          <w:b/>
          <w:sz w:val="24"/>
          <w:u w:val="single"/>
        </w:rPr>
      </w:pPr>
      <w:r w:rsidRPr="008A3DC2">
        <w:rPr>
          <w:rFonts w:cs="Arial"/>
          <w:b/>
          <w:sz w:val="24"/>
          <w:u w:val="single"/>
        </w:rPr>
        <w:t>What we do:</w:t>
      </w:r>
    </w:p>
    <w:p w:rsidR="004A2742" w:rsidRPr="008A3DC2" w:rsidRDefault="004A2742" w:rsidP="004A2742">
      <w:pPr>
        <w:rPr>
          <w:rFonts w:cs="Arial"/>
          <w:sz w:val="10"/>
          <w:szCs w:val="10"/>
        </w:rPr>
      </w:pPr>
    </w:p>
    <w:p w:rsidR="004A2742" w:rsidRPr="008A3DC2" w:rsidRDefault="004A2742" w:rsidP="004A2742">
      <w:pPr>
        <w:rPr>
          <w:rFonts w:cs="Arial"/>
          <w:sz w:val="24"/>
        </w:rPr>
      </w:pPr>
      <w:r w:rsidRPr="008A3DC2">
        <w:rPr>
          <w:rFonts w:cs="Arial"/>
          <w:sz w:val="24"/>
        </w:rPr>
        <w:t>We allow time for children to explore, initiate and extend play</w:t>
      </w:r>
    </w:p>
    <w:p w:rsidR="004A2742" w:rsidRPr="008A3DC2" w:rsidRDefault="004A2742" w:rsidP="004A2742">
      <w:pPr>
        <w:rPr>
          <w:rFonts w:cs="Arial"/>
          <w:sz w:val="24"/>
        </w:rPr>
      </w:pPr>
      <w:r w:rsidRPr="008A3DC2">
        <w:rPr>
          <w:rFonts w:cs="Arial"/>
          <w:sz w:val="24"/>
        </w:rPr>
        <w:t>Create space in which children may play alone or with others</w:t>
      </w:r>
    </w:p>
    <w:p w:rsidR="004A2742" w:rsidRPr="008A3DC2" w:rsidRDefault="008A3DC2" w:rsidP="004A2742">
      <w:pPr>
        <w:rPr>
          <w:rFonts w:cs="Arial"/>
          <w:sz w:val="24"/>
        </w:rPr>
      </w:pPr>
      <w:r>
        <w:rPr>
          <w:rFonts w:cs="Arial"/>
          <w:b/>
          <w:noProof/>
          <w:sz w:val="22"/>
          <w:szCs w:val="22"/>
          <w:lang w:eastAsia="en-GB"/>
        </w:rPr>
        <w:drawing>
          <wp:anchor distT="0" distB="0" distL="114300" distR="114300" simplePos="0" relativeHeight="251696128" behindDoc="0" locked="0" layoutInCell="1" allowOverlap="1" wp14:anchorId="344596DC" wp14:editId="6CB93AC7">
            <wp:simplePos x="0" y="0"/>
            <wp:positionH relativeFrom="column">
              <wp:posOffset>-57150</wp:posOffset>
            </wp:positionH>
            <wp:positionV relativeFrom="paragraph">
              <wp:posOffset>476250</wp:posOffset>
            </wp:positionV>
            <wp:extent cx="2108835" cy="1543050"/>
            <wp:effectExtent l="38100" t="38100" r="43815" b="38100"/>
            <wp:wrapSquare wrapText="bothSides"/>
            <wp:docPr id="5" name="Picture 5" descr="O:\FestivalParkN\Staff\Eco World 2015,2016\Eco photos\3-5\Litter Recycling\IMG_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estivalParkN\Staff\Eco World 2015,2016\Eco photos\3-5\Litter Recycling\IMG_016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08835" cy="1543050"/>
                    </a:xfrm>
                    <a:prstGeom prst="rect">
                      <a:avLst/>
                    </a:prstGeom>
                    <a:noFill/>
                    <a:ln w="38100">
                      <a:solidFill>
                        <a:srgbClr val="00B050"/>
                      </a:solidFill>
                    </a:ln>
                  </pic:spPr>
                </pic:pic>
              </a:graphicData>
            </a:graphic>
            <wp14:sizeRelH relativeFrom="page">
              <wp14:pctWidth>0</wp14:pctWidth>
            </wp14:sizeRelH>
            <wp14:sizeRelV relativeFrom="page">
              <wp14:pctHeight>0</wp14:pctHeight>
            </wp14:sizeRelV>
          </wp:anchor>
        </w:drawing>
      </w:r>
      <w:r w:rsidR="00C815FB" w:rsidRPr="008A3DC2">
        <w:rPr>
          <w:rFonts w:cs="Arial"/>
          <w:b/>
          <w:noProof/>
          <w:sz w:val="24"/>
          <w:u w:val="single"/>
          <w:lang w:eastAsia="en-GB"/>
        </w:rPr>
        <w:drawing>
          <wp:anchor distT="0" distB="0" distL="114300" distR="114300" simplePos="0" relativeHeight="251698176" behindDoc="0" locked="0" layoutInCell="1" allowOverlap="1" wp14:anchorId="4E6B1DD2" wp14:editId="7E63D98D">
            <wp:simplePos x="0" y="0"/>
            <wp:positionH relativeFrom="column">
              <wp:posOffset>4724400</wp:posOffset>
            </wp:positionH>
            <wp:positionV relativeFrom="paragraph">
              <wp:posOffset>476885</wp:posOffset>
            </wp:positionV>
            <wp:extent cx="2146300" cy="1543050"/>
            <wp:effectExtent l="38100" t="38100" r="44450" b="38100"/>
            <wp:wrapSquare wrapText="bothSides"/>
            <wp:docPr id="7" name="Picture 7" descr="O:\FestivalParkN\Staff\0-2 room\Staff\summer 2016\IMGP7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estivalParkN\Staff\0-2 room\Staff\summer 2016\IMGP755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46300" cy="1543050"/>
                    </a:xfrm>
                    <a:prstGeom prst="rect">
                      <a:avLst/>
                    </a:prstGeom>
                    <a:noFill/>
                    <a:ln w="38100">
                      <a:solidFill>
                        <a:srgbClr val="FF6600"/>
                      </a:solidFill>
                    </a:ln>
                  </pic:spPr>
                </pic:pic>
              </a:graphicData>
            </a:graphic>
            <wp14:sizeRelH relativeFrom="page">
              <wp14:pctWidth>0</wp14:pctWidth>
            </wp14:sizeRelH>
            <wp14:sizeRelV relativeFrom="page">
              <wp14:pctHeight>0</wp14:pctHeight>
            </wp14:sizeRelV>
          </wp:anchor>
        </w:drawing>
      </w:r>
      <w:r w:rsidR="00306869" w:rsidRPr="008A3DC2">
        <w:rPr>
          <w:rFonts w:cs="Arial"/>
          <w:noProof/>
          <w:sz w:val="24"/>
          <w:lang w:eastAsia="en-GB"/>
        </w:rPr>
        <w:drawing>
          <wp:anchor distT="0" distB="0" distL="114300" distR="114300" simplePos="0" relativeHeight="251697152" behindDoc="0" locked="0" layoutInCell="1" allowOverlap="1" wp14:anchorId="579DF560" wp14:editId="61DB4727">
            <wp:simplePos x="0" y="0"/>
            <wp:positionH relativeFrom="column">
              <wp:posOffset>2324100</wp:posOffset>
            </wp:positionH>
            <wp:positionV relativeFrom="paragraph">
              <wp:posOffset>476885</wp:posOffset>
            </wp:positionV>
            <wp:extent cx="2076450" cy="1543050"/>
            <wp:effectExtent l="38100" t="38100" r="38100" b="38100"/>
            <wp:wrapSquare wrapText="bothSides"/>
            <wp:docPr id="6" name="Picture 6" descr="O:\FestivalParkN\Staff\2-3 room\IMGP7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estivalParkN\Staff\2-3 room\IMGP711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76450" cy="1543050"/>
                    </a:xfrm>
                    <a:prstGeom prst="rect">
                      <a:avLst/>
                    </a:prstGeom>
                    <a:noFill/>
                    <a:ln w="38100">
                      <a:solidFill>
                        <a:srgbClr val="0070C0"/>
                      </a:solidFill>
                    </a:ln>
                  </pic:spPr>
                </pic:pic>
              </a:graphicData>
            </a:graphic>
            <wp14:sizeRelH relativeFrom="page">
              <wp14:pctWidth>0</wp14:pctWidth>
            </wp14:sizeRelH>
            <wp14:sizeRelV relativeFrom="page">
              <wp14:pctHeight>0</wp14:pctHeight>
            </wp14:sizeRelV>
          </wp:anchor>
        </w:drawing>
      </w:r>
      <w:r w:rsidR="004A2742" w:rsidRPr="008A3DC2">
        <w:rPr>
          <w:rFonts w:cs="Arial"/>
          <w:sz w:val="24"/>
        </w:rPr>
        <w:t>Provide materials and equipment, which are varied and plentiful and appropriate to the children’s culture, experiences and interests</w:t>
      </w:r>
    </w:p>
    <w:p w:rsidR="002D3B28" w:rsidRDefault="002D3B28" w:rsidP="008A3DC2">
      <w:pPr>
        <w:rPr>
          <w:rFonts w:cs="Arial"/>
          <w:b/>
          <w:sz w:val="32"/>
          <w:szCs w:val="32"/>
          <w:u w:val="single"/>
        </w:rPr>
      </w:pPr>
    </w:p>
    <w:p w:rsidR="004A2742" w:rsidRPr="008A3DC2" w:rsidRDefault="004A2742" w:rsidP="008A3DC2">
      <w:pPr>
        <w:jc w:val="center"/>
        <w:rPr>
          <w:rFonts w:cs="Arial"/>
          <w:b/>
          <w:sz w:val="32"/>
          <w:szCs w:val="32"/>
        </w:rPr>
      </w:pPr>
      <w:r w:rsidRPr="00B573C7">
        <w:rPr>
          <w:rFonts w:cs="Arial"/>
          <w:b/>
          <w:sz w:val="32"/>
          <w:szCs w:val="32"/>
          <w:u w:val="single"/>
        </w:rPr>
        <w:t>A Curriculum for Excellence</w:t>
      </w:r>
    </w:p>
    <w:p w:rsidR="004A2742" w:rsidRDefault="004A2742" w:rsidP="004A2742">
      <w:pPr>
        <w:jc w:val="center"/>
        <w:rPr>
          <w:rFonts w:cs="Arial"/>
          <w:b/>
          <w:sz w:val="22"/>
          <w:szCs w:val="22"/>
        </w:rPr>
      </w:pPr>
    </w:p>
    <w:p w:rsidR="004A2742" w:rsidRPr="008A3DC2" w:rsidRDefault="004A2742" w:rsidP="004A2742">
      <w:pPr>
        <w:jc w:val="center"/>
        <w:rPr>
          <w:rFonts w:cs="Arial"/>
          <w:sz w:val="24"/>
        </w:rPr>
      </w:pPr>
      <w:r w:rsidRPr="008A3DC2">
        <w:rPr>
          <w:rFonts w:cs="Arial"/>
          <w:sz w:val="24"/>
        </w:rPr>
        <w:t>Curriculum for Excellence is a curriculum for children and young people age 3-18 years, it recognises that children learn through all experiences, in the family and community. The aspiration is that every young child should become Successful Learners, Confident Individuals, Responsible Citizens and Effective Contributors in life.</w:t>
      </w:r>
    </w:p>
    <w:p w:rsidR="004A2742" w:rsidRDefault="004A2742" w:rsidP="004A2742">
      <w:pPr>
        <w:jc w:val="center"/>
        <w:rPr>
          <w:rFonts w:cs="Arial"/>
          <w:sz w:val="22"/>
          <w:szCs w:val="22"/>
        </w:rPr>
      </w:pPr>
    </w:p>
    <w:p w:rsidR="004A2742" w:rsidRDefault="004A2742" w:rsidP="004A2742">
      <w:pPr>
        <w:rPr>
          <w:rFonts w:cs="Arial"/>
          <w:sz w:val="22"/>
          <w:szCs w:val="22"/>
        </w:rPr>
      </w:pPr>
    </w:p>
    <w:p w:rsidR="004A2742" w:rsidRDefault="004A2742" w:rsidP="004A2742">
      <w:pPr>
        <w:rPr>
          <w:rFonts w:cs="Arial"/>
          <w:sz w:val="22"/>
          <w:szCs w:val="22"/>
        </w:rPr>
      </w:pPr>
      <w:r>
        <w:rPr>
          <w:rFonts w:cs="Arial"/>
          <w:b/>
          <w:noProof/>
          <w:sz w:val="22"/>
          <w:szCs w:val="22"/>
          <w:u w:val="single"/>
          <w:lang w:eastAsia="en-GB"/>
        </w:rPr>
        <mc:AlternateContent>
          <mc:Choice Requires="wps">
            <w:drawing>
              <wp:anchor distT="0" distB="0" distL="114300" distR="114300" simplePos="0" relativeHeight="251674624" behindDoc="0" locked="0" layoutInCell="1" allowOverlap="1" wp14:anchorId="1DCFFA8D" wp14:editId="4ECBA280">
                <wp:simplePos x="0" y="0"/>
                <wp:positionH relativeFrom="column">
                  <wp:posOffset>3429000</wp:posOffset>
                </wp:positionH>
                <wp:positionV relativeFrom="paragraph">
                  <wp:posOffset>43180</wp:posOffset>
                </wp:positionV>
                <wp:extent cx="3057525" cy="3771900"/>
                <wp:effectExtent l="0" t="0" r="28575" b="19050"/>
                <wp:wrapNone/>
                <wp:docPr id="42" name="Rounded Rectangle 42"/>
                <wp:cNvGraphicFramePr/>
                <a:graphic xmlns:a="http://schemas.openxmlformats.org/drawingml/2006/main">
                  <a:graphicData uri="http://schemas.microsoft.com/office/word/2010/wordprocessingShape">
                    <wps:wsp>
                      <wps:cNvSpPr/>
                      <wps:spPr>
                        <a:xfrm>
                          <a:off x="0" y="0"/>
                          <a:ext cx="3057525" cy="3771900"/>
                        </a:xfrm>
                        <a:prstGeom prst="roundRect">
                          <a:avLst/>
                        </a:prstGeom>
                        <a:solidFill>
                          <a:schemeClr val="accent3">
                            <a:lumMod val="5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19E9" w:rsidRPr="005F6C7E" w:rsidRDefault="008D19E9" w:rsidP="004A2742">
                            <w:pPr>
                              <w:jc w:val="center"/>
                              <w:rPr>
                                <w:b/>
                                <w:sz w:val="24"/>
                              </w:rPr>
                            </w:pPr>
                            <w:r>
                              <w:rPr>
                                <w:b/>
                                <w:sz w:val="24"/>
                              </w:rPr>
                              <w:t>Confident Individuals</w:t>
                            </w:r>
                          </w:p>
                          <w:p w:rsidR="008D19E9" w:rsidRDefault="008D19E9" w:rsidP="004A2742">
                            <w:pPr>
                              <w:jc w:val="center"/>
                            </w:pPr>
                          </w:p>
                          <w:p w:rsidR="008D19E9" w:rsidRDefault="008D19E9" w:rsidP="004A2742">
                            <w:pPr>
                              <w:jc w:val="center"/>
                            </w:pPr>
                          </w:p>
                          <w:p w:rsidR="008D19E9" w:rsidRDefault="008D19E9" w:rsidP="004A2742">
                            <w:pPr>
                              <w:jc w:val="center"/>
                            </w:pPr>
                          </w:p>
                          <w:p w:rsidR="008D19E9" w:rsidRDefault="008D19E9" w:rsidP="004A2742">
                            <w:pPr>
                              <w:pStyle w:val="ListParagraph"/>
                              <w:ind w:left="284"/>
                            </w:pPr>
                          </w:p>
                          <w:p w:rsidR="008D19E9" w:rsidRDefault="008D19E9" w:rsidP="004A2742">
                            <w:pPr>
                              <w:pStyle w:val="ListParagraph"/>
                              <w:numPr>
                                <w:ilvl w:val="0"/>
                                <w:numId w:val="2"/>
                              </w:numPr>
                              <w:ind w:left="284"/>
                            </w:pPr>
                            <w:r>
                              <w:t>Self-respect.</w:t>
                            </w:r>
                          </w:p>
                          <w:p w:rsidR="008D19E9" w:rsidRDefault="008D19E9" w:rsidP="004A2742">
                            <w:pPr>
                              <w:pStyle w:val="ListParagraph"/>
                              <w:numPr>
                                <w:ilvl w:val="0"/>
                                <w:numId w:val="2"/>
                              </w:numPr>
                              <w:ind w:left="284"/>
                            </w:pPr>
                            <w:r>
                              <w:t>A sense of physical, mental and emotional well-being.</w:t>
                            </w:r>
                          </w:p>
                          <w:p w:rsidR="008D19E9" w:rsidRDefault="008D19E9" w:rsidP="004A2742">
                            <w:pPr>
                              <w:pStyle w:val="ListParagraph"/>
                              <w:numPr>
                                <w:ilvl w:val="0"/>
                                <w:numId w:val="2"/>
                              </w:numPr>
                              <w:ind w:left="284"/>
                            </w:pPr>
                            <w:r>
                              <w:t>Secure values and beliefs.</w:t>
                            </w:r>
                          </w:p>
                          <w:p w:rsidR="008D19E9" w:rsidRDefault="008D19E9" w:rsidP="004A2742">
                            <w:pPr>
                              <w:pStyle w:val="ListParagraph"/>
                              <w:numPr>
                                <w:ilvl w:val="0"/>
                                <w:numId w:val="2"/>
                              </w:numPr>
                              <w:ind w:left="284"/>
                            </w:pPr>
                            <w:r>
                              <w:t>Ambition.</w:t>
                            </w:r>
                          </w:p>
                          <w:p w:rsidR="008D19E9" w:rsidRDefault="008D19E9" w:rsidP="004A2742"/>
                          <w:p w:rsidR="008D19E9" w:rsidRDefault="008D19E9" w:rsidP="004A2742">
                            <w:pPr>
                              <w:pStyle w:val="ListParagraph"/>
                              <w:ind w:left="284"/>
                            </w:pPr>
                          </w:p>
                          <w:p w:rsidR="008D19E9" w:rsidRDefault="008D19E9" w:rsidP="004A2742">
                            <w:pPr>
                              <w:ind w:left="-76"/>
                            </w:pPr>
                          </w:p>
                          <w:p w:rsidR="008D19E9" w:rsidRDefault="008D19E9" w:rsidP="004A2742">
                            <w:pPr>
                              <w:pStyle w:val="ListParagraph"/>
                              <w:numPr>
                                <w:ilvl w:val="0"/>
                                <w:numId w:val="3"/>
                              </w:numPr>
                              <w:ind w:left="284"/>
                            </w:pPr>
                            <w:r>
                              <w:t>Relate to others and manage themselves.</w:t>
                            </w:r>
                          </w:p>
                          <w:p w:rsidR="008D19E9" w:rsidRDefault="008D19E9" w:rsidP="004A2742">
                            <w:pPr>
                              <w:pStyle w:val="ListParagraph"/>
                              <w:numPr>
                                <w:ilvl w:val="0"/>
                                <w:numId w:val="3"/>
                              </w:numPr>
                              <w:ind w:left="284"/>
                            </w:pPr>
                            <w:r>
                              <w:t>Pursue a healthy and active lifestyle.</w:t>
                            </w:r>
                          </w:p>
                          <w:p w:rsidR="008D19E9" w:rsidRDefault="008D19E9" w:rsidP="004A2742">
                            <w:pPr>
                              <w:pStyle w:val="ListParagraph"/>
                              <w:numPr>
                                <w:ilvl w:val="0"/>
                                <w:numId w:val="3"/>
                              </w:numPr>
                              <w:ind w:left="284"/>
                            </w:pPr>
                            <w:r>
                              <w:t>Be self-aware.</w:t>
                            </w:r>
                          </w:p>
                          <w:p w:rsidR="008D19E9" w:rsidRDefault="008D19E9" w:rsidP="004A2742">
                            <w:pPr>
                              <w:pStyle w:val="ListParagraph"/>
                              <w:numPr>
                                <w:ilvl w:val="0"/>
                                <w:numId w:val="3"/>
                              </w:numPr>
                              <w:ind w:left="284"/>
                            </w:pPr>
                            <w:r>
                              <w:t>Develop and communicate their own beliefs and view of the world.</w:t>
                            </w:r>
                          </w:p>
                          <w:p w:rsidR="008D19E9" w:rsidRDefault="008D19E9" w:rsidP="004A2742">
                            <w:pPr>
                              <w:pStyle w:val="ListParagraph"/>
                              <w:numPr>
                                <w:ilvl w:val="0"/>
                                <w:numId w:val="3"/>
                              </w:numPr>
                              <w:ind w:left="284"/>
                            </w:pPr>
                            <w:r>
                              <w:t>Live as independently as they can.</w:t>
                            </w:r>
                          </w:p>
                          <w:p w:rsidR="008D19E9" w:rsidRDefault="008D19E9" w:rsidP="004A2742">
                            <w:pPr>
                              <w:pStyle w:val="ListParagraph"/>
                              <w:numPr>
                                <w:ilvl w:val="0"/>
                                <w:numId w:val="3"/>
                              </w:numPr>
                              <w:ind w:left="284"/>
                            </w:pPr>
                            <w:r>
                              <w:t>Assess risk and make informed decisions.</w:t>
                            </w:r>
                          </w:p>
                          <w:p w:rsidR="008D19E9" w:rsidRDefault="008D19E9" w:rsidP="004A2742">
                            <w:pPr>
                              <w:pStyle w:val="ListParagraph"/>
                              <w:numPr>
                                <w:ilvl w:val="0"/>
                                <w:numId w:val="3"/>
                              </w:numPr>
                              <w:ind w:left="284"/>
                            </w:pPr>
                            <w:r>
                              <w:t xml:space="preserve">Achieve success in different areas of activity.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CFFA8D" id="Rounded Rectangle 42" o:spid="_x0000_s1026" style="position:absolute;margin-left:270pt;margin-top:3.4pt;width:240.75pt;height:2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" fillcolor="#4e6128 [1606]" strokecolor="#76923c [2406]" strokeweight="2pt">
                <v:textbox>
                  <w:txbxContent>
                    <w:p w:rsidR="008D19E9" w:rsidRPr="005F6C7E" w:rsidRDefault="008D19E9" w:rsidP="004A2742">
                      <w:pPr>
                        <w:jc w:val="center"/>
                        <w:rPr>
                          <w:b/>
                          <w:sz w:val="24"/>
                        </w:rPr>
                      </w:pPr>
                      <w:r>
                        <w:rPr>
                          <w:b/>
                          <w:sz w:val="24"/>
                        </w:rPr>
                        <w:t>Confident Individuals</w:t>
                      </w:r>
                    </w:p>
                    <w:p w:rsidR="008D19E9" w:rsidRDefault="008D19E9" w:rsidP="004A2742">
                      <w:pPr>
                        <w:jc w:val="center"/>
                      </w:pPr>
                    </w:p>
                    <w:p w:rsidR="008D19E9" w:rsidRDefault="008D19E9" w:rsidP="004A2742">
                      <w:pPr>
                        <w:jc w:val="center"/>
                      </w:pPr>
                    </w:p>
                    <w:p w:rsidR="008D19E9" w:rsidRDefault="008D19E9" w:rsidP="004A2742">
                      <w:pPr>
                        <w:jc w:val="center"/>
                      </w:pPr>
                    </w:p>
                    <w:p w:rsidR="008D19E9" w:rsidRDefault="008D19E9" w:rsidP="004A2742">
                      <w:pPr>
                        <w:pStyle w:val="ListParagraph"/>
                        <w:ind w:left="284"/>
                      </w:pPr>
                    </w:p>
                    <w:p w:rsidR="008D19E9" w:rsidRDefault="008D19E9" w:rsidP="004A2742">
                      <w:pPr>
                        <w:pStyle w:val="ListParagraph"/>
                        <w:numPr>
                          <w:ilvl w:val="0"/>
                          <w:numId w:val="2"/>
                        </w:numPr>
                        <w:ind w:left="284"/>
                      </w:pPr>
                      <w:r>
                        <w:t>Self-respect.</w:t>
                      </w:r>
                    </w:p>
                    <w:p w:rsidR="008D19E9" w:rsidRDefault="008D19E9" w:rsidP="004A2742">
                      <w:pPr>
                        <w:pStyle w:val="ListParagraph"/>
                        <w:numPr>
                          <w:ilvl w:val="0"/>
                          <w:numId w:val="2"/>
                        </w:numPr>
                        <w:ind w:left="284"/>
                      </w:pPr>
                      <w:r>
                        <w:t>A sense of physical, mental and emotional well-being.</w:t>
                      </w:r>
                    </w:p>
                    <w:p w:rsidR="008D19E9" w:rsidRDefault="008D19E9" w:rsidP="004A2742">
                      <w:pPr>
                        <w:pStyle w:val="ListParagraph"/>
                        <w:numPr>
                          <w:ilvl w:val="0"/>
                          <w:numId w:val="2"/>
                        </w:numPr>
                        <w:ind w:left="284"/>
                      </w:pPr>
                      <w:r>
                        <w:t>Secure values and beliefs.</w:t>
                      </w:r>
                    </w:p>
                    <w:p w:rsidR="008D19E9" w:rsidRDefault="008D19E9" w:rsidP="004A2742">
                      <w:pPr>
                        <w:pStyle w:val="ListParagraph"/>
                        <w:numPr>
                          <w:ilvl w:val="0"/>
                          <w:numId w:val="2"/>
                        </w:numPr>
                        <w:ind w:left="284"/>
                      </w:pPr>
                      <w:r>
                        <w:t>Ambition.</w:t>
                      </w:r>
                    </w:p>
                    <w:p w:rsidR="008D19E9" w:rsidRDefault="008D19E9" w:rsidP="004A2742"/>
                    <w:p w:rsidR="008D19E9" w:rsidRDefault="008D19E9" w:rsidP="004A2742">
                      <w:pPr>
                        <w:pStyle w:val="ListParagraph"/>
                        <w:ind w:left="284"/>
                      </w:pPr>
                    </w:p>
                    <w:p w:rsidR="008D19E9" w:rsidRDefault="008D19E9" w:rsidP="004A2742">
                      <w:pPr>
                        <w:ind w:left="-76"/>
                      </w:pPr>
                    </w:p>
                    <w:p w:rsidR="008D19E9" w:rsidRDefault="008D19E9" w:rsidP="004A2742">
                      <w:pPr>
                        <w:pStyle w:val="ListParagraph"/>
                        <w:numPr>
                          <w:ilvl w:val="0"/>
                          <w:numId w:val="3"/>
                        </w:numPr>
                        <w:ind w:left="284"/>
                      </w:pPr>
                      <w:r>
                        <w:t>Relate to others and manage themselves.</w:t>
                      </w:r>
                    </w:p>
                    <w:p w:rsidR="008D19E9" w:rsidRDefault="008D19E9" w:rsidP="004A2742">
                      <w:pPr>
                        <w:pStyle w:val="ListParagraph"/>
                        <w:numPr>
                          <w:ilvl w:val="0"/>
                          <w:numId w:val="3"/>
                        </w:numPr>
                        <w:ind w:left="284"/>
                      </w:pPr>
                      <w:r>
                        <w:t>Pursue a healthy and active lifestyle.</w:t>
                      </w:r>
                    </w:p>
                    <w:p w:rsidR="008D19E9" w:rsidRDefault="008D19E9" w:rsidP="004A2742">
                      <w:pPr>
                        <w:pStyle w:val="ListParagraph"/>
                        <w:numPr>
                          <w:ilvl w:val="0"/>
                          <w:numId w:val="3"/>
                        </w:numPr>
                        <w:ind w:left="284"/>
                      </w:pPr>
                      <w:r>
                        <w:t>Be self-aware.</w:t>
                      </w:r>
                    </w:p>
                    <w:p w:rsidR="008D19E9" w:rsidRDefault="008D19E9" w:rsidP="004A2742">
                      <w:pPr>
                        <w:pStyle w:val="ListParagraph"/>
                        <w:numPr>
                          <w:ilvl w:val="0"/>
                          <w:numId w:val="3"/>
                        </w:numPr>
                        <w:ind w:left="284"/>
                      </w:pPr>
                      <w:r>
                        <w:t>Develop and communicate their own beliefs and view of the world.</w:t>
                      </w:r>
                    </w:p>
                    <w:p w:rsidR="008D19E9" w:rsidRDefault="008D19E9" w:rsidP="004A2742">
                      <w:pPr>
                        <w:pStyle w:val="ListParagraph"/>
                        <w:numPr>
                          <w:ilvl w:val="0"/>
                          <w:numId w:val="3"/>
                        </w:numPr>
                        <w:ind w:left="284"/>
                      </w:pPr>
                      <w:r>
                        <w:t>Live as independently as they can.</w:t>
                      </w:r>
                    </w:p>
                    <w:p w:rsidR="008D19E9" w:rsidRDefault="008D19E9" w:rsidP="004A2742">
                      <w:pPr>
                        <w:pStyle w:val="ListParagraph"/>
                        <w:numPr>
                          <w:ilvl w:val="0"/>
                          <w:numId w:val="3"/>
                        </w:numPr>
                        <w:ind w:left="284"/>
                      </w:pPr>
                      <w:r>
                        <w:t>Assess risk and make informed decisions.</w:t>
                      </w:r>
                    </w:p>
                    <w:p w:rsidR="008D19E9" w:rsidRDefault="008D19E9" w:rsidP="004A2742">
                      <w:pPr>
                        <w:pStyle w:val="ListParagraph"/>
                        <w:numPr>
                          <w:ilvl w:val="0"/>
                          <w:numId w:val="3"/>
                        </w:numPr>
                        <w:ind w:left="284"/>
                      </w:pPr>
                      <w:r>
                        <w:t xml:space="preserve">Achieve success in different areas of activity.  </w:t>
                      </w:r>
                    </w:p>
                  </w:txbxContent>
                </v:textbox>
              </v:roundrect>
            </w:pict>
          </mc:Fallback>
        </mc:AlternateContent>
      </w:r>
      <w:r>
        <w:rPr>
          <w:rFonts w:cs="Arial"/>
          <w:b/>
          <w:noProof/>
          <w:sz w:val="22"/>
          <w:szCs w:val="22"/>
          <w:u w:val="single"/>
          <w:lang w:eastAsia="en-GB"/>
        </w:rPr>
        <mc:AlternateContent>
          <mc:Choice Requires="wps">
            <w:drawing>
              <wp:anchor distT="0" distB="0" distL="114300" distR="114300" simplePos="0" relativeHeight="251671552" behindDoc="0" locked="0" layoutInCell="1" allowOverlap="1" wp14:anchorId="7525F9F0" wp14:editId="4CF26C8A">
                <wp:simplePos x="0" y="0"/>
                <wp:positionH relativeFrom="column">
                  <wp:posOffset>0</wp:posOffset>
                </wp:positionH>
                <wp:positionV relativeFrom="paragraph">
                  <wp:posOffset>43180</wp:posOffset>
                </wp:positionV>
                <wp:extent cx="3086100" cy="3733800"/>
                <wp:effectExtent l="0" t="0" r="19050" b="19050"/>
                <wp:wrapNone/>
                <wp:docPr id="29" name="Rounded Rectangle 29"/>
                <wp:cNvGraphicFramePr/>
                <a:graphic xmlns:a="http://schemas.openxmlformats.org/drawingml/2006/main">
                  <a:graphicData uri="http://schemas.microsoft.com/office/word/2010/wordprocessingShape">
                    <wps:wsp>
                      <wps:cNvSpPr/>
                      <wps:spPr>
                        <a:xfrm>
                          <a:off x="0" y="0"/>
                          <a:ext cx="3086100" cy="3733800"/>
                        </a:xfrm>
                        <a:prstGeom prst="roundRect">
                          <a:avLst/>
                        </a:prstGeom>
                        <a:solidFill>
                          <a:schemeClr val="accent3">
                            <a:lumMod val="5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19E9" w:rsidRPr="005F6C7E" w:rsidRDefault="008D19E9" w:rsidP="004A2742">
                            <w:pPr>
                              <w:jc w:val="center"/>
                              <w:rPr>
                                <w:b/>
                                <w:sz w:val="24"/>
                              </w:rPr>
                            </w:pPr>
                            <w:r w:rsidRPr="005F6C7E">
                              <w:rPr>
                                <w:b/>
                                <w:sz w:val="24"/>
                              </w:rPr>
                              <w:t>Successful Learners</w:t>
                            </w:r>
                          </w:p>
                          <w:p w:rsidR="008D19E9" w:rsidRDefault="008D19E9" w:rsidP="004A2742">
                            <w:pPr>
                              <w:jc w:val="center"/>
                            </w:pPr>
                          </w:p>
                          <w:p w:rsidR="008D19E9" w:rsidRDefault="008D19E9" w:rsidP="004A2742">
                            <w:pPr>
                              <w:jc w:val="center"/>
                            </w:pPr>
                          </w:p>
                          <w:p w:rsidR="008D19E9" w:rsidRDefault="008D19E9" w:rsidP="004A2742">
                            <w:pPr>
                              <w:ind w:left="-76"/>
                            </w:pPr>
                          </w:p>
                          <w:p w:rsidR="008D19E9" w:rsidRDefault="008D19E9" w:rsidP="004A2742">
                            <w:pPr>
                              <w:ind w:left="-76"/>
                            </w:pPr>
                          </w:p>
                          <w:p w:rsidR="008D19E9" w:rsidRDefault="008D19E9" w:rsidP="004A2742">
                            <w:pPr>
                              <w:pStyle w:val="ListParagraph"/>
                              <w:numPr>
                                <w:ilvl w:val="0"/>
                                <w:numId w:val="2"/>
                              </w:numPr>
                              <w:ind w:left="284"/>
                            </w:pPr>
                            <w:r>
                              <w:t>Enthusiasm and motivation for learning.</w:t>
                            </w:r>
                          </w:p>
                          <w:p w:rsidR="008D19E9" w:rsidRDefault="008D19E9" w:rsidP="004A2742">
                            <w:pPr>
                              <w:pStyle w:val="ListParagraph"/>
                              <w:numPr>
                                <w:ilvl w:val="0"/>
                                <w:numId w:val="2"/>
                              </w:numPr>
                              <w:ind w:left="284"/>
                            </w:pPr>
                            <w:r>
                              <w:t>Determination to reach high standards of achievement.</w:t>
                            </w:r>
                          </w:p>
                          <w:p w:rsidR="008D19E9" w:rsidRDefault="008D19E9" w:rsidP="004A2742">
                            <w:pPr>
                              <w:pStyle w:val="ListParagraph"/>
                              <w:numPr>
                                <w:ilvl w:val="0"/>
                                <w:numId w:val="2"/>
                              </w:numPr>
                              <w:ind w:left="284"/>
                            </w:pPr>
                            <w:r>
                              <w:t>Openness to new thinking and ideas.</w:t>
                            </w:r>
                          </w:p>
                          <w:p w:rsidR="008D19E9" w:rsidRDefault="008D19E9" w:rsidP="004A2742"/>
                          <w:p w:rsidR="008D19E9" w:rsidRDefault="008D19E9" w:rsidP="004A2742"/>
                          <w:p w:rsidR="008D19E9" w:rsidRDefault="008D19E9" w:rsidP="004A2742"/>
                          <w:p w:rsidR="008D19E9" w:rsidRDefault="008D19E9" w:rsidP="004A2742"/>
                          <w:p w:rsidR="008D19E9" w:rsidRDefault="008D19E9" w:rsidP="004A2742">
                            <w:pPr>
                              <w:pStyle w:val="ListParagraph"/>
                              <w:numPr>
                                <w:ilvl w:val="0"/>
                                <w:numId w:val="3"/>
                              </w:numPr>
                              <w:ind w:left="284"/>
                            </w:pPr>
                            <w:r>
                              <w:t>Use literacy, communication and numeracy skills.</w:t>
                            </w:r>
                          </w:p>
                          <w:p w:rsidR="008D19E9" w:rsidRDefault="008D19E9" w:rsidP="004A2742">
                            <w:pPr>
                              <w:pStyle w:val="ListParagraph"/>
                              <w:numPr>
                                <w:ilvl w:val="0"/>
                                <w:numId w:val="3"/>
                              </w:numPr>
                              <w:ind w:left="284"/>
                            </w:pPr>
                            <w:r>
                              <w:t>Use technology for learning.</w:t>
                            </w:r>
                          </w:p>
                          <w:p w:rsidR="008D19E9" w:rsidRDefault="008D19E9" w:rsidP="004A2742">
                            <w:pPr>
                              <w:pStyle w:val="ListParagraph"/>
                              <w:numPr>
                                <w:ilvl w:val="0"/>
                                <w:numId w:val="3"/>
                              </w:numPr>
                              <w:ind w:left="284"/>
                            </w:pPr>
                            <w:r>
                              <w:t>Think creatively and independently.</w:t>
                            </w:r>
                          </w:p>
                          <w:p w:rsidR="008D19E9" w:rsidRDefault="008D19E9" w:rsidP="004A2742">
                            <w:pPr>
                              <w:pStyle w:val="ListParagraph"/>
                              <w:numPr>
                                <w:ilvl w:val="0"/>
                                <w:numId w:val="3"/>
                              </w:numPr>
                              <w:ind w:left="284"/>
                            </w:pPr>
                            <w:r>
                              <w:t>Learn independently and as part of group.</w:t>
                            </w:r>
                          </w:p>
                          <w:p w:rsidR="008D19E9" w:rsidRDefault="008D19E9" w:rsidP="004A2742">
                            <w:pPr>
                              <w:pStyle w:val="ListParagraph"/>
                              <w:numPr>
                                <w:ilvl w:val="0"/>
                                <w:numId w:val="3"/>
                              </w:numPr>
                              <w:ind w:left="284"/>
                            </w:pPr>
                            <w:r>
                              <w:t>Make reasoned evaluations.</w:t>
                            </w:r>
                          </w:p>
                          <w:p w:rsidR="008D19E9" w:rsidRDefault="008D19E9" w:rsidP="004A2742">
                            <w:pPr>
                              <w:pStyle w:val="ListParagraph"/>
                              <w:numPr>
                                <w:ilvl w:val="0"/>
                                <w:numId w:val="3"/>
                              </w:numPr>
                              <w:ind w:left="284"/>
                            </w:pPr>
                            <w:r>
                              <w:t xml:space="preserve">Link and apply different kinds of learning in new situations.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25F9F0" id="Rounded Rectangle 29" o:spid="_x0000_s1027" style="position:absolute;margin-left:0;margin-top:3.4pt;width:243pt;height:2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" fillcolor="#4e6128 [1606]" strokecolor="#76923c [2406]" strokeweight="2pt">
                <v:textbox>
                  <w:txbxContent>
                    <w:p w:rsidR="008D19E9" w:rsidRPr="005F6C7E" w:rsidRDefault="008D19E9" w:rsidP="004A2742">
                      <w:pPr>
                        <w:jc w:val="center"/>
                        <w:rPr>
                          <w:b/>
                          <w:sz w:val="24"/>
                        </w:rPr>
                      </w:pPr>
                      <w:r w:rsidRPr="005F6C7E">
                        <w:rPr>
                          <w:b/>
                          <w:sz w:val="24"/>
                        </w:rPr>
                        <w:t>Successful Learners</w:t>
                      </w:r>
                    </w:p>
                    <w:p w:rsidR="008D19E9" w:rsidRDefault="008D19E9" w:rsidP="004A2742">
                      <w:pPr>
                        <w:jc w:val="center"/>
                      </w:pPr>
                    </w:p>
                    <w:p w:rsidR="008D19E9" w:rsidRDefault="008D19E9" w:rsidP="004A2742">
                      <w:pPr>
                        <w:jc w:val="center"/>
                      </w:pPr>
                    </w:p>
                    <w:p w:rsidR="008D19E9" w:rsidRDefault="008D19E9" w:rsidP="004A2742">
                      <w:pPr>
                        <w:ind w:left="-76"/>
                      </w:pPr>
                    </w:p>
                    <w:p w:rsidR="008D19E9" w:rsidRDefault="008D19E9" w:rsidP="004A2742">
                      <w:pPr>
                        <w:ind w:left="-76"/>
                      </w:pPr>
                    </w:p>
                    <w:p w:rsidR="008D19E9" w:rsidRDefault="008D19E9" w:rsidP="004A2742">
                      <w:pPr>
                        <w:pStyle w:val="ListParagraph"/>
                        <w:numPr>
                          <w:ilvl w:val="0"/>
                          <w:numId w:val="2"/>
                        </w:numPr>
                        <w:ind w:left="284"/>
                      </w:pPr>
                      <w:r>
                        <w:t>Enthusiasm and motivation for learning.</w:t>
                      </w:r>
                    </w:p>
                    <w:p w:rsidR="008D19E9" w:rsidRDefault="008D19E9" w:rsidP="004A2742">
                      <w:pPr>
                        <w:pStyle w:val="ListParagraph"/>
                        <w:numPr>
                          <w:ilvl w:val="0"/>
                          <w:numId w:val="2"/>
                        </w:numPr>
                        <w:ind w:left="284"/>
                      </w:pPr>
                      <w:r>
                        <w:t>Determination to reach high standards of achievement.</w:t>
                      </w:r>
                    </w:p>
                    <w:p w:rsidR="008D19E9" w:rsidRDefault="008D19E9" w:rsidP="004A2742">
                      <w:pPr>
                        <w:pStyle w:val="ListParagraph"/>
                        <w:numPr>
                          <w:ilvl w:val="0"/>
                          <w:numId w:val="2"/>
                        </w:numPr>
                        <w:ind w:left="284"/>
                      </w:pPr>
                      <w:r>
                        <w:t>Openness to new thinking and ideas.</w:t>
                      </w:r>
                    </w:p>
                    <w:p w:rsidR="008D19E9" w:rsidRDefault="008D19E9" w:rsidP="004A2742"/>
                    <w:p w:rsidR="008D19E9" w:rsidRDefault="008D19E9" w:rsidP="004A2742"/>
                    <w:p w:rsidR="008D19E9" w:rsidRDefault="008D19E9" w:rsidP="004A2742"/>
                    <w:p w:rsidR="008D19E9" w:rsidRDefault="008D19E9" w:rsidP="004A2742"/>
                    <w:p w:rsidR="008D19E9" w:rsidRDefault="008D19E9" w:rsidP="004A2742">
                      <w:pPr>
                        <w:pStyle w:val="ListParagraph"/>
                        <w:numPr>
                          <w:ilvl w:val="0"/>
                          <w:numId w:val="3"/>
                        </w:numPr>
                        <w:ind w:left="284"/>
                      </w:pPr>
                      <w:r>
                        <w:t>Use literacy, communication and numeracy skills.</w:t>
                      </w:r>
                    </w:p>
                    <w:p w:rsidR="008D19E9" w:rsidRDefault="008D19E9" w:rsidP="004A2742">
                      <w:pPr>
                        <w:pStyle w:val="ListParagraph"/>
                        <w:numPr>
                          <w:ilvl w:val="0"/>
                          <w:numId w:val="3"/>
                        </w:numPr>
                        <w:ind w:left="284"/>
                      </w:pPr>
                      <w:r>
                        <w:t>Use technology for learning.</w:t>
                      </w:r>
                    </w:p>
                    <w:p w:rsidR="008D19E9" w:rsidRDefault="008D19E9" w:rsidP="004A2742">
                      <w:pPr>
                        <w:pStyle w:val="ListParagraph"/>
                        <w:numPr>
                          <w:ilvl w:val="0"/>
                          <w:numId w:val="3"/>
                        </w:numPr>
                        <w:ind w:left="284"/>
                      </w:pPr>
                      <w:r>
                        <w:t>Think creatively and independently.</w:t>
                      </w:r>
                    </w:p>
                    <w:p w:rsidR="008D19E9" w:rsidRDefault="008D19E9" w:rsidP="004A2742">
                      <w:pPr>
                        <w:pStyle w:val="ListParagraph"/>
                        <w:numPr>
                          <w:ilvl w:val="0"/>
                          <w:numId w:val="3"/>
                        </w:numPr>
                        <w:ind w:left="284"/>
                      </w:pPr>
                      <w:r>
                        <w:t>Learn independently and as part of group.</w:t>
                      </w:r>
                    </w:p>
                    <w:p w:rsidR="008D19E9" w:rsidRDefault="008D19E9" w:rsidP="004A2742">
                      <w:pPr>
                        <w:pStyle w:val="ListParagraph"/>
                        <w:numPr>
                          <w:ilvl w:val="0"/>
                          <w:numId w:val="3"/>
                        </w:numPr>
                        <w:ind w:left="284"/>
                      </w:pPr>
                      <w:r>
                        <w:t>Make reasoned evaluations.</w:t>
                      </w:r>
                    </w:p>
                    <w:p w:rsidR="008D19E9" w:rsidRDefault="008D19E9" w:rsidP="004A2742">
                      <w:pPr>
                        <w:pStyle w:val="ListParagraph"/>
                        <w:numPr>
                          <w:ilvl w:val="0"/>
                          <w:numId w:val="3"/>
                        </w:numPr>
                        <w:ind w:left="284"/>
                      </w:pPr>
                      <w:r>
                        <w:t xml:space="preserve">Link and apply different kinds of learning in new situations. </w:t>
                      </w:r>
                    </w:p>
                  </w:txbxContent>
                </v:textbox>
              </v:roundrect>
            </w:pict>
          </mc:Fallback>
        </mc:AlternateContent>
      </w:r>
    </w:p>
    <w:p w:rsidR="004A2742" w:rsidRPr="00AA258B" w:rsidRDefault="004A2742" w:rsidP="004A2742">
      <w:pPr>
        <w:rPr>
          <w:rFonts w:cs="Arial"/>
          <w:sz w:val="22"/>
          <w:szCs w:val="22"/>
        </w:rPr>
      </w:pPr>
    </w:p>
    <w:p w:rsidR="004A2742" w:rsidRDefault="004A2742" w:rsidP="004A2742">
      <w:pPr>
        <w:rPr>
          <w:rFonts w:cs="Arial"/>
          <w:sz w:val="22"/>
          <w:szCs w:val="22"/>
        </w:rPr>
      </w:pPr>
    </w:p>
    <w:p w:rsidR="004A2742" w:rsidRDefault="004A2742" w:rsidP="004A2742">
      <w:pPr>
        <w:pStyle w:val="ListParagraph"/>
        <w:numPr>
          <w:ilvl w:val="0"/>
          <w:numId w:val="3"/>
        </w:numPr>
        <w:ind w:left="284"/>
      </w:pPr>
      <w:r>
        <w:rPr>
          <w:rFonts w:cs="Arial"/>
          <w:b/>
          <w:noProof/>
          <w:sz w:val="22"/>
          <w:szCs w:val="22"/>
          <w:u w:val="single"/>
          <w:lang w:eastAsia="en-GB"/>
        </w:rPr>
        <mc:AlternateContent>
          <mc:Choice Requires="wps">
            <w:drawing>
              <wp:anchor distT="0" distB="0" distL="114300" distR="114300" simplePos="0" relativeHeight="251676672" behindDoc="0" locked="0" layoutInCell="1" allowOverlap="1" wp14:anchorId="4A6F8FF5" wp14:editId="34F28199">
                <wp:simplePos x="0" y="0"/>
                <wp:positionH relativeFrom="column">
                  <wp:posOffset>3505835</wp:posOffset>
                </wp:positionH>
                <wp:positionV relativeFrom="paragraph">
                  <wp:posOffset>134620</wp:posOffset>
                </wp:positionV>
                <wp:extent cx="647700" cy="342900"/>
                <wp:effectExtent l="0" t="0" r="19050" b="19050"/>
                <wp:wrapNone/>
                <wp:docPr id="44" name="Flowchart: Delay 44"/>
                <wp:cNvGraphicFramePr/>
                <a:graphic xmlns:a="http://schemas.openxmlformats.org/drawingml/2006/main">
                  <a:graphicData uri="http://schemas.microsoft.com/office/word/2010/wordprocessingShape">
                    <wps:wsp>
                      <wps:cNvSpPr/>
                      <wps:spPr>
                        <a:xfrm>
                          <a:off x="0" y="0"/>
                          <a:ext cx="647700" cy="342900"/>
                        </a:xfrm>
                        <a:prstGeom prst="flowChartDelay">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19E9" w:rsidRPr="005F6C7E" w:rsidRDefault="008D19E9" w:rsidP="004A2742">
                            <w:pPr>
                              <w:rPr>
                                <w:b/>
                                <w:color w:val="1F497D" w:themeColor="text2"/>
                                <w:szCs w:val="20"/>
                              </w:rPr>
                            </w:pPr>
                            <w:r w:rsidRPr="005F6C7E">
                              <w:rPr>
                                <w:b/>
                                <w:color w:val="1F497D" w:themeColor="text2"/>
                                <w:szCs w:val="20"/>
                              </w:rPr>
                              <w:t>With:</w:t>
                            </w:r>
                          </w:p>
                          <w:p w:rsidR="008D19E9" w:rsidRDefault="008D19E9" w:rsidP="004A274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F8FF5" id="_x0000_t135" coordsize="21600,21600" o:spt="135" path="m10800,qx21600,10800,10800,21600l,21600,,xe">
                <v:stroke joinstyle="miter"/>
                <v:path gradientshapeok="t" o:connecttype="rect" textboxrect="0,3163,18437,18437"/>
              </v:shapetype>
              <v:shape id="Flowchart: Delay 44" o:spid="_x0000_s1028" type="#_x0000_t135" style="position:absolute;left:0;text-align:left;margin-left:276.05pt;margin-top:10.6pt;width:51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" fillcolor="white [3212]" strokecolor="#76923c [2406]" strokeweight="2pt">
                <v:textbox>
                  <w:txbxContent>
                    <w:p w:rsidR="008D19E9" w:rsidRPr="005F6C7E" w:rsidRDefault="008D19E9" w:rsidP="004A2742">
                      <w:pPr>
                        <w:rPr>
                          <w:b/>
                          <w:color w:val="1F497D" w:themeColor="text2"/>
                          <w:szCs w:val="20"/>
                        </w:rPr>
                      </w:pPr>
                      <w:r w:rsidRPr="005F6C7E">
                        <w:rPr>
                          <w:b/>
                          <w:color w:val="1F497D" w:themeColor="text2"/>
                          <w:szCs w:val="20"/>
                        </w:rPr>
                        <w:t>With:</w:t>
                      </w:r>
                    </w:p>
                    <w:p w:rsidR="008D19E9" w:rsidRDefault="008D19E9" w:rsidP="004A2742">
                      <w:pPr>
                        <w:jc w:val="center"/>
                      </w:pPr>
                    </w:p>
                  </w:txbxContent>
                </v:textbox>
              </v:shape>
            </w:pict>
          </mc:Fallback>
        </mc:AlternateContent>
      </w:r>
      <w:r>
        <w:rPr>
          <w:rFonts w:cs="Arial"/>
          <w:b/>
          <w:noProof/>
          <w:sz w:val="22"/>
          <w:szCs w:val="22"/>
          <w:u w:val="single"/>
          <w:lang w:eastAsia="en-GB"/>
        </w:rPr>
        <mc:AlternateContent>
          <mc:Choice Requires="wps">
            <w:drawing>
              <wp:anchor distT="0" distB="0" distL="114300" distR="114300" simplePos="0" relativeHeight="251672576" behindDoc="0" locked="0" layoutInCell="1" allowOverlap="1" wp14:anchorId="56628B05" wp14:editId="1D7C20C0">
                <wp:simplePos x="0" y="0"/>
                <wp:positionH relativeFrom="column">
                  <wp:posOffset>76835</wp:posOffset>
                </wp:positionH>
                <wp:positionV relativeFrom="paragraph">
                  <wp:posOffset>134620</wp:posOffset>
                </wp:positionV>
                <wp:extent cx="647700" cy="342900"/>
                <wp:effectExtent l="0" t="0" r="19050" b="19050"/>
                <wp:wrapNone/>
                <wp:docPr id="40" name="Flowchart: Delay 40"/>
                <wp:cNvGraphicFramePr/>
                <a:graphic xmlns:a="http://schemas.openxmlformats.org/drawingml/2006/main">
                  <a:graphicData uri="http://schemas.microsoft.com/office/word/2010/wordprocessingShape">
                    <wps:wsp>
                      <wps:cNvSpPr/>
                      <wps:spPr>
                        <a:xfrm>
                          <a:off x="0" y="0"/>
                          <a:ext cx="647700" cy="342900"/>
                        </a:xfrm>
                        <a:prstGeom prst="flowChartDelay">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19E9" w:rsidRPr="005F6C7E" w:rsidRDefault="008D19E9" w:rsidP="004A2742">
                            <w:pPr>
                              <w:rPr>
                                <w:b/>
                                <w:color w:val="1F497D" w:themeColor="text2"/>
                                <w:szCs w:val="20"/>
                              </w:rPr>
                            </w:pPr>
                            <w:r w:rsidRPr="005F6C7E">
                              <w:rPr>
                                <w:b/>
                                <w:color w:val="1F497D" w:themeColor="text2"/>
                                <w:szCs w:val="20"/>
                              </w:rPr>
                              <w:t>With:</w:t>
                            </w:r>
                          </w:p>
                          <w:p w:rsidR="008D19E9" w:rsidRDefault="008D19E9" w:rsidP="004A274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28B05" id="Flowchart: Delay 40" o:spid="_x0000_s1029" type="#_x0000_t135" style="position:absolute;left:0;text-align:left;margin-left:6.05pt;margin-top:10.6pt;width:51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" fillcolor="white [3212]" strokecolor="#76923c [2406]" strokeweight="2pt">
                <v:textbox>
                  <w:txbxContent>
                    <w:p w:rsidR="008D19E9" w:rsidRPr="005F6C7E" w:rsidRDefault="008D19E9" w:rsidP="004A2742">
                      <w:pPr>
                        <w:rPr>
                          <w:b/>
                          <w:color w:val="1F497D" w:themeColor="text2"/>
                          <w:szCs w:val="20"/>
                        </w:rPr>
                      </w:pPr>
                      <w:r w:rsidRPr="005F6C7E">
                        <w:rPr>
                          <w:b/>
                          <w:color w:val="1F497D" w:themeColor="text2"/>
                          <w:szCs w:val="20"/>
                        </w:rPr>
                        <w:t>With:</w:t>
                      </w:r>
                    </w:p>
                    <w:p w:rsidR="008D19E9" w:rsidRDefault="008D19E9" w:rsidP="004A2742">
                      <w:pPr>
                        <w:jc w:val="center"/>
                      </w:pPr>
                    </w:p>
                  </w:txbxContent>
                </v:textbox>
              </v:shape>
            </w:pict>
          </mc:Fallback>
        </mc:AlternateContent>
      </w:r>
      <w:r>
        <w:rPr>
          <w:rFonts w:cs="Arial"/>
          <w:b/>
          <w:noProof/>
          <w:sz w:val="22"/>
          <w:szCs w:val="22"/>
          <w:u w:val="single"/>
          <w:lang w:eastAsia="en-GB"/>
        </w:rPr>
        <mc:AlternateContent>
          <mc:Choice Requires="wps">
            <w:drawing>
              <wp:anchor distT="0" distB="0" distL="114300" distR="114300" simplePos="0" relativeHeight="251685888" behindDoc="0" locked="0" layoutInCell="1" allowOverlap="1" wp14:anchorId="3E0128BD" wp14:editId="4D849CF9">
                <wp:simplePos x="0" y="0"/>
                <wp:positionH relativeFrom="column">
                  <wp:posOffset>3457575</wp:posOffset>
                </wp:positionH>
                <wp:positionV relativeFrom="paragraph">
                  <wp:posOffset>18415</wp:posOffset>
                </wp:positionV>
                <wp:extent cx="3057525" cy="0"/>
                <wp:effectExtent l="0" t="0" r="9525" b="19050"/>
                <wp:wrapNone/>
                <wp:docPr id="50" name="Straight Connector 50"/>
                <wp:cNvGraphicFramePr/>
                <a:graphic xmlns:a="http://schemas.openxmlformats.org/drawingml/2006/main">
                  <a:graphicData uri="http://schemas.microsoft.com/office/word/2010/wordprocessingShape">
                    <wps:wsp>
                      <wps:cNvCnPr/>
                      <wps:spPr>
                        <a:xfrm>
                          <a:off x="0" y="0"/>
                          <a:ext cx="30575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D447E6" id="Straight Connector 50"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2.25pt,1.45pt" to="51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" strokecolor="white [3212]"/>
            </w:pict>
          </mc:Fallback>
        </mc:AlternateContent>
      </w:r>
      <w:r>
        <w:rPr>
          <w:rFonts w:cs="Arial"/>
          <w:b/>
          <w:noProof/>
          <w:sz w:val="22"/>
          <w:szCs w:val="22"/>
          <w:u w:val="single"/>
          <w:lang w:eastAsia="en-GB"/>
        </w:rPr>
        <mc:AlternateContent>
          <mc:Choice Requires="wps">
            <w:drawing>
              <wp:anchor distT="0" distB="0" distL="114300" distR="114300" simplePos="0" relativeHeight="251686912" behindDoc="0" locked="0" layoutInCell="1" allowOverlap="1" wp14:anchorId="7386CCC7" wp14:editId="156AE3B5">
                <wp:simplePos x="0" y="0"/>
                <wp:positionH relativeFrom="column">
                  <wp:posOffset>19050</wp:posOffset>
                </wp:positionH>
                <wp:positionV relativeFrom="paragraph">
                  <wp:posOffset>18415</wp:posOffset>
                </wp:positionV>
                <wp:extent cx="3057525"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30575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1AB608" id="Straight Connector 51"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45pt" to="242.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" strokecolor="white [3212]"/>
            </w:pict>
          </mc:Fallback>
        </mc:AlternateContent>
      </w:r>
      <w:r>
        <w:t xml:space="preserve">. </w:t>
      </w:r>
    </w:p>
    <w:p w:rsidR="004A2742" w:rsidRDefault="004A2742" w:rsidP="004A2742">
      <w:pPr>
        <w:rPr>
          <w:rFonts w:cs="Arial"/>
          <w:sz w:val="22"/>
          <w:szCs w:val="22"/>
        </w:rPr>
      </w:pPr>
    </w:p>
    <w:p w:rsidR="004A2742" w:rsidRDefault="004A2742" w:rsidP="004A2742">
      <w:pPr>
        <w:rPr>
          <w:rFonts w:cs="Arial"/>
          <w:sz w:val="22"/>
          <w:szCs w:val="22"/>
        </w:rPr>
      </w:pPr>
    </w:p>
    <w:p w:rsidR="004A2742" w:rsidRDefault="004A2742" w:rsidP="004A2742">
      <w:pPr>
        <w:rPr>
          <w:rFonts w:cs="Arial"/>
          <w:sz w:val="22"/>
          <w:szCs w:val="22"/>
        </w:rPr>
      </w:pPr>
    </w:p>
    <w:p w:rsidR="004A2742" w:rsidRDefault="004A2742" w:rsidP="004A2742">
      <w:pPr>
        <w:rPr>
          <w:rFonts w:cs="Arial"/>
          <w:sz w:val="22"/>
          <w:szCs w:val="22"/>
        </w:rPr>
      </w:pPr>
    </w:p>
    <w:p w:rsidR="004A2742" w:rsidRDefault="004A2742" w:rsidP="004A2742">
      <w:pPr>
        <w:rPr>
          <w:rFonts w:cs="Arial"/>
          <w:sz w:val="22"/>
          <w:szCs w:val="22"/>
        </w:rPr>
      </w:pPr>
    </w:p>
    <w:p w:rsidR="004A2742" w:rsidRDefault="004A2742" w:rsidP="004A2742">
      <w:pPr>
        <w:rPr>
          <w:rFonts w:cs="Arial"/>
          <w:sz w:val="22"/>
          <w:szCs w:val="22"/>
        </w:rPr>
      </w:pPr>
    </w:p>
    <w:p w:rsidR="004A2742" w:rsidRDefault="004A2742" w:rsidP="004A2742">
      <w:pPr>
        <w:rPr>
          <w:rFonts w:cs="Arial"/>
          <w:sz w:val="22"/>
          <w:szCs w:val="22"/>
        </w:rPr>
      </w:pPr>
    </w:p>
    <w:p w:rsidR="004A2742" w:rsidRDefault="004A2742" w:rsidP="004A2742">
      <w:pPr>
        <w:rPr>
          <w:rFonts w:cs="Arial"/>
          <w:sz w:val="22"/>
          <w:szCs w:val="22"/>
        </w:rPr>
      </w:pPr>
      <w:r>
        <w:rPr>
          <w:rFonts w:cs="Arial"/>
          <w:b/>
          <w:noProof/>
          <w:sz w:val="22"/>
          <w:szCs w:val="22"/>
          <w:u w:val="single"/>
          <w:lang w:eastAsia="en-GB"/>
        </w:rPr>
        <mc:AlternateContent>
          <mc:Choice Requires="wps">
            <w:drawing>
              <wp:anchor distT="0" distB="0" distL="114300" distR="114300" simplePos="0" relativeHeight="251675648" behindDoc="0" locked="0" layoutInCell="1" allowOverlap="1" wp14:anchorId="5ABC4750" wp14:editId="0408AA99">
                <wp:simplePos x="0" y="0"/>
                <wp:positionH relativeFrom="column">
                  <wp:posOffset>3505200</wp:posOffset>
                </wp:positionH>
                <wp:positionV relativeFrom="paragraph">
                  <wp:posOffset>36830</wp:posOffset>
                </wp:positionV>
                <wp:extent cx="1133475" cy="342900"/>
                <wp:effectExtent l="0" t="0" r="28575" b="19050"/>
                <wp:wrapNone/>
                <wp:docPr id="43" name="Flowchart: Delay 43"/>
                <wp:cNvGraphicFramePr/>
                <a:graphic xmlns:a="http://schemas.openxmlformats.org/drawingml/2006/main">
                  <a:graphicData uri="http://schemas.microsoft.com/office/word/2010/wordprocessingShape">
                    <wps:wsp>
                      <wps:cNvSpPr/>
                      <wps:spPr>
                        <a:xfrm>
                          <a:off x="0" y="0"/>
                          <a:ext cx="1133475" cy="342900"/>
                        </a:xfrm>
                        <a:prstGeom prst="flowChartDelay">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19E9" w:rsidRPr="005F6C7E" w:rsidRDefault="008D19E9" w:rsidP="004A2742">
                            <w:pPr>
                              <w:rPr>
                                <w:b/>
                                <w:color w:val="1F497D" w:themeColor="text2"/>
                                <w:szCs w:val="20"/>
                              </w:rPr>
                            </w:pPr>
                            <w:r>
                              <w:rPr>
                                <w:b/>
                                <w:color w:val="1F497D" w:themeColor="text2"/>
                                <w:szCs w:val="20"/>
                              </w:rPr>
                              <w:t>And able to</w:t>
                            </w:r>
                            <w:r w:rsidRPr="005F6C7E">
                              <w:rPr>
                                <w:b/>
                                <w:color w:val="1F497D" w:themeColor="text2"/>
                                <w:szCs w:val="20"/>
                              </w:rPr>
                              <w:t>:</w:t>
                            </w:r>
                          </w:p>
                          <w:p w:rsidR="008D19E9" w:rsidRDefault="008D19E9" w:rsidP="004A274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C4750" id="Flowchart: Delay 43" o:spid="_x0000_s1030" type="#_x0000_t135" style="position:absolute;margin-left:276pt;margin-top:2.9pt;width:89.2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" fillcolor="white [3212]" strokecolor="#76923c [2406]" strokeweight="2pt">
                <v:textbox>
                  <w:txbxContent>
                    <w:p w:rsidR="008D19E9" w:rsidRPr="005F6C7E" w:rsidRDefault="008D19E9" w:rsidP="004A2742">
                      <w:pPr>
                        <w:rPr>
                          <w:b/>
                          <w:color w:val="1F497D" w:themeColor="text2"/>
                          <w:szCs w:val="20"/>
                        </w:rPr>
                      </w:pPr>
                      <w:r>
                        <w:rPr>
                          <w:b/>
                          <w:color w:val="1F497D" w:themeColor="text2"/>
                          <w:szCs w:val="20"/>
                        </w:rPr>
                        <w:t>And able to</w:t>
                      </w:r>
                      <w:r w:rsidRPr="005F6C7E">
                        <w:rPr>
                          <w:b/>
                          <w:color w:val="1F497D" w:themeColor="text2"/>
                          <w:szCs w:val="20"/>
                        </w:rPr>
                        <w:t>:</w:t>
                      </w:r>
                    </w:p>
                    <w:p w:rsidR="008D19E9" w:rsidRDefault="008D19E9" w:rsidP="004A2742">
                      <w:pPr>
                        <w:jc w:val="center"/>
                      </w:pPr>
                    </w:p>
                  </w:txbxContent>
                </v:textbox>
              </v:shape>
            </w:pict>
          </mc:Fallback>
        </mc:AlternateContent>
      </w:r>
      <w:r>
        <w:rPr>
          <w:rFonts w:cs="Arial"/>
          <w:b/>
          <w:noProof/>
          <w:sz w:val="22"/>
          <w:szCs w:val="22"/>
          <w:u w:val="single"/>
          <w:lang w:eastAsia="en-GB"/>
        </w:rPr>
        <mc:AlternateContent>
          <mc:Choice Requires="wps">
            <w:drawing>
              <wp:anchor distT="0" distB="0" distL="114300" distR="114300" simplePos="0" relativeHeight="251673600" behindDoc="0" locked="0" layoutInCell="1" allowOverlap="1" wp14:anchorId="5B855D96" wp14:editId="26643190">
                <wp:simplePos x="0" y="0"/>
                <wp:positionH relativeFrom="column">
                  <wp:posOffset>47625</wp:posOffset>
                </wp:positionH>
                <wp:positionV relativeFrom="paragraph">
                  <wp:posOffset>36830</wp:posOffset>
                </wp:positionV>
                <wp:extent cx="1133475" cy="342900"/>
                <wp:effectExtent l="0" t="0" r="28575" b="19050"/>
                <wp:wrapNone/>
                <wp:docPr id="41" name="Flowchart: Delay 41"/>
                <wp:cNvGraphicFramePr/>
                <a:graphic xmlns:a="http://schemas.openxmlformats.org/drawingml/2006/main">
                  <a:graphicData uri="http://schemas.microsoft.com/office/word/2010/wordprocessingShape">
                    <wps:wsp>
                      <wps:cNvSpPr/>
                      <wps:spPr>
                        <a:xfrm>
                          <a:off x="0" y="0"/>
                          <a:ext cx="1133475" cy="342900"/>
                        </a:xfrm>
                        <a:prstGeom prst="flowChartDelay">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19E9" w:rsidRPr="005F6C7E" w:rsidRDefault="008D19E9" w:rsidP="004A2742">
                            <w:pPr>
                              <w:rPr>
                                <w:b/>
                                <w:color w:val="1F497D" w:themeColor="text2"/>
                                <w:szCs w:val="20"/>
                              </w:rPr>
                            </w:pPr>
                            <w:r>
                              <w:rPr>
                                <w:b/>
                                <w:color w:val="1F497D" w:themeColor="text2"/>
                                <w:szCs w:val="20"/>
                              </w:rPr>
                              <w:t>And able to</w:t>
                            </w:r>
                            <w:r w:rsidRPr="005F6C7E">
                              <w:rPr>
                                <w:b/>
                                <w:color w:val="1F497D" w:themeColor="text2"/>
                                <w:szCs w:val="20"/>
                              </w:rPr>
                              <w:t>:</w:t>
                            </w:r>
                          </w:p>
                          <w:p w:rsidR="008D19E9" w:rsidRDefault="008D19E9" w:rsidP="004A274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55D96" id="Flowchart: Delay 41" o:spid="_x0000_s1031" type="#_x0000_t135" style="position:absolute;margin-left:3.75pt;margin-top:2.9pt;width:89.2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" fillcolor="white [3212]" strokecolor="#76923c [2406]" strokeweight="2pt">
                <v:textbox>
                  <w:txbxContent>
                    <w:p w:rsidR="008D19E9" w:rsidRPr="005F6C7E" w:rsidRDefault="008D19E9" w:rsidP="004A2742">
                      <w:pPr>
                        <w:rPr>
                          <w:b/>
                          <w:color w:val="1F497D" w:themeColor="text2"/>
                          <w:szCs w:val="20"/>
                        </w:rPr>
                      </w:pPr>
                      <w:r>
                        <w:rPr>
                          <w:b/>
                          <w:color w:val="1F497D" w:themeColor="text2"/>
                          <w:szCs w:val="20"/>
                        </w:rPr>
                        <w:t>And able to</w:t>
                      </w:r>
                      <w:r w:rsidRPr="005F6C7E">
                        <w:rPr>
                          <w:b/>
                          <w:color w:val="1F497D" w:themeColor="text2"/>
                          <w:szCs w:val="20"/>
                        </w:rPr>
                        <w:t>:</w:t>
                      </w:r>
                    </w:p>
                    <w:p w:rsidR="008D19E9" w:rsidRDefault="008D19E9" w:rsidP="004A2742">
                      <w:pPr>
                        <w:jc w:val="center"/>
                      </w:pPr>
                    </w:p>
                  </w:txbxContent>
                </v:textbox>
              </v:shape>
            </w:pict>
          </mc:Fallback>
        </mc:AlternateContent>
      </w:r>
    </w:p>
    <w:p w:rsidR="004A2742" w:rsidRDefault="004A2742" w:rsidP="004A2742">
      <w:pPr>
        <w:rPr>
          <w:rFonts w:cs="Arial"/>
          <w:sz w:val="22"/>
          <w:szCs w:val="22"/>
        </w:rPr>
      </w:pPr>
    </w:p>
    <w:p w:rsidR="004A2742" w:rsidRPr="00AA258B" w:rsidRDefault="004A2742" w:rsidP="004A2742">
      <w:pPr>
        <w:rPr>
          <w:rFonts w:cs="Arial"/>
          <w:sz w:val="22"/>
          <w:szCs w:val="22"/>
        </w:rPr>
      </w:pPr>
    </w:p>
    <w:p w:rsidR="004A2742" w:rsidRDefault="004A2742" w:rsidP="004A2742">
      <w:pPr>
        <w:rPr>
          <w:rFonts w:cs="Arial"/>
          <w:sz w:val="22"/>
          <w:szCs w:val="22"/>
        </w:rPr>
      </w:pPr>
    </w:p>
    <w:p w:rsidR="004A2742" w:rsidRDefault="004A2742" w:rsidP="004A2742">
      <w:pPr>
        <w:rPr>
          <w:rFonts w:cs="Arial"/>
          <w:sz w:val="22"/>
          <w:szCs w:val="22"/>
        </w:rPr>
      </w:pPr>
    </w:p>
    <w:p w:rsidR="004A2742" w:rsidRDefault="004A2742" w:rsidP="004A2742">
      <w:pPr>
        <w:rPr>
          <w:rFonts w:cs="Arial"/>
          <w:sz w:val="22"/>
          <w:szCs w:val="22"/>
        </w:rPr>
      </w:pPr>
    </w:p>
    <w:p w:rsidR="004A2742" w:rsidRPr="0044457C" w:rsidRDefault="004A2742" w:rsidP="004A2742">
      <w:pPr>
        <w:rPr>
          <w:rFonts w:ascii="Arial Rounded MT Bold" w:hAnsi="Arial Rounded MT Bold" w:cs="Arial"/>
          <w:b/>
          <w:sz w:val="28"/>
          <w:szCs w:val="28"/>
        </w:rPr>
      </w:pPr>
    </w:p>
    <w:p w:rsidR="004A2742" w:rsidRDefault="004A2742" w:rsidP="004A2742">
      <w:pPr>
        <w:rPr>
          <w:rFonts w:cs="Arial"/>
          <w:sz w:val="22"/>
          <w:szCs w:val="22"/>
        </w:rPr>
      </w:pPr>
    </w:p>
    <w:p w:rsidR="004A2742" w:rsidRDefault="004A2742" w:rsidP="004A2742">
      <w:pPr>
        <w:rPr>
          <w:rFonts w:cs="Arial"/>
          <w:sz w:val="22"/>
          <w:szCs w:val="22"/>
        </w:rPr>
      </w:pPr>
    </w:p>
    <w:p w:rsidR="004A2742" w:rsidRDefault="004A2742" w:rsidP="004A2742">
      <w:pPr>
        <w:rPr>
          <w:rFonts w:cs="Arial"/>
          <w:sz w:val="22"/>
          <w:szCs w:val="22"/>
        </w:rPr>
      </w:pPr>
    </w:p>
    <w:p w:rsidR="004A2742" w:rsidRDefault="004A2742" w:rsidP="004A2742">
      <w:pPr>
        <w:rPr>
          <w:rFonts w:cs="Arial"/>
          <w:sz w:val="22"/>
          <w:szCs w:val="22"/>
        </w:rPr>
      </w:pPr>
    </w:p>
    <w:p w:rsidR="004A2742" w:rsidRDefault="004A2742" w:rsidP="004A2742">
      <w:pPr>
        <w:rPr>
          <w:rFonts w:cs="Arial"/>
          <w:sz w:val="22"/>
          <w:szCs w:val="22"/>
        </w:rPr>
      </w:pPr>
    </w:p>
    <w:p w:rsidR="004A2742" w:rsidRDefault="004A2742" w:rsidP="004A2742">
      <w:pPr>
        <w:rPr>
          <w:rFonts w:cs="Arial"/>
          <w:sz w:val="22"/>
          <w:szCs w:val="22"/>
        </w:rPr>
      </w:pPr>
    </w:p>
    <w:p w:rsidR="004A2742" w:rsidRDefault="004A2742" w:rsidP="004A2742">
      <w:pPr>
        <w:rPr>
          <w:rFonts w:cs="Arial"/>
          <w:sz w:val="22"/>
          <w:szCs w:val="22"/>
        </w:rPr>
      </w:pPr>
      <w:r>
        <w:rPr>
          <w:rFonts w:cs="Arial"/>
          <w:b/>
          <w:noProof/>
          <w:sz w:val="22"/>
          <w:szCs w:val="22"/>
          <w:u w:val="single"/>
          <w:lang w:eastAsia="en-GB"/>
        </w:rPr>
        <mc:AlternateContent>
          <mc:Choice Requires="wps">
            <w:drawing>
              <wp:anchor distT="0" distB="0" distL="114300" distR="114300" simplePos="0" relativeHeight="251678720" behindDoc="0" locked="0" layoutInCell="1" allowOverlap="1" wp14:anchorId="56BDAA39" wp14:editId="45381E14">
                <wp:simplePos x="0" y="0"/>
                <wp:positionH relativeFrom="column">
                  <wp:posOffset>3390900</wp:posOffset>
                </wp:positionH>
                <wp:positionV relativeFrom="paragraph">
                  <wp:posOffset>36195</wp:posOffset>
                </wp:positionV>
                <wp:extent cx="3124200" cy="3543300"/>
                <wp:effectExtent l="0" t="0" r="19050" b="19050"/>
                <wp:wrapNone/>
                <wp:docPr id="27" name="Rounded Rectangle 27"/>
                <wp:cNvGraphicFramePr/>
                <a:graphic xmlns:a="http://schemas.openxmlformats.org/drawingml/2006/main">
                  <a:graphicData uri="http://schemas.microsoft.com/office/word/2010/wordprocessingShape">
                    <wps:wsp>
                      <wps:cNvSpPr/>
                      <wps:spPr>
                        <a:xfrm>
                          <a:off x="0" y="0"/>
                          <a:ext cx="3124200" cy="3543300"/>
                        </a:xfrm>
                        <a:prstGeom prst="roundRect">
                          <a:avLst/>
                        </a:prstGeom>
                        <a:solidFill>
                          <a:schemeClr val="accent3">
                            <a:lumMod val="5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19E9" w:rsidRDefault="008D19E9" w:rsidP="004A2742">
                            <w:pPr>
                              <w:jc w:val="center"/>
                              <w:rPr>
                                <w:b/>
                                <w:sz w:val="24"/>
                              </w:rPr>
                            </w:pPr>
                            <w:r>
                              <w:rPr>
                                <w:b/>
                                <w:sz w:val="24"/>
                              </w:rPr>
                              <w:t>Effective Contributors</w:t>
                            </w:r>
                          </w:p>
                          <w:p w:rsidR="008D19E9" w:rsidRDefault="008D19E9" w:rsidP="004A2742">
                            <w:pPr>
                              <w:jc w:val="center"/>
                            </w:pPr>
                          </w:p>
                          <w:p w:rsidR="008D19E9" w:rsidRDefault="008D19E9" w:rsidP="004A2742">
                            <w:pPr>
                              <w:jc w:val="center"/>
                            </w:pPr>
                          </w:p>
                          <w:p w:rsidR="008D19E9" w:rsidRDefault="008D19E9" w:rsidP="004A2742">
                            <w:pPr>
                              <w:jc w:val="center"/>
                            </w:pPr>
                          </w:p>
                          <w:p w:rsidR="008D19E9" w:rsidRDefault="008D19E9" w:rsidP="004A2742">
                            <w:pPr>
                              <w:jc w:val="center"/>
                            </w:pPr>
                          </w:p>
                          <w:p w:rsidR="008D19E9" w:rsidRDefault="008D19E9" w:rsidP="004A2742">
                            <w:pPr>
                              <w:jc w:val="center"/>
                            </w:pPr>
                          </w:p>
                          <w:p w:rsidR="008D19E9" w:rsidRDefault="008D19E9" w:rsidP="004A2742">
                            <w:pPr>
                              <w:pStyle w:val="ListParagraph"/>
                              <w:numPr>
                                <w:ilvl w:val="0"/>
                                <w:numId w:val="2"/>
                              </w:numPr>
                              <w:ind w:left="284"/>
                            </w:pPr>
                            <w:r>
                              <w:t>An enterprising attitude.</w:t>
                            </w:r>
                          </w:p>
                          <w:p w:rsidR="008D19E9" w:rsidRDefault="008D19E9" w:rsidP="004A2742">
                            <w:pPr>
                              <w:pStyle w:val="ListParagraph"/>
                              <w:numPr>
                                <w:ilvl w:val="0"/>
                                <w:numId w:val="2"/>
                              </w:numPr>
                              <w:ind w:left="284"/>
                            </w:pPr>
                            <w:r>
                              <w:t>Resilience.</w:t>
                            </w:r>
                          </w:p>
                          <w:p w:rsidR="008D19E9" w:rsidRDefault="008D19E9" w:rsidP="004A2742">
                            <w:pPr>
                              <w:pStyle w:val="ListParagraph"/>
                              <w:numPr>
                                <w:ilvl w:val="0"/>
                                <w:numId w:val="2"/>
                              </w:numPr>
                              <w:ind w:left="284"/>
                            </w:pPr>
                            <w:r>
                              <w:t>Self-reliance.</w:t>
                            </w:r>
                          </w:p>
                          <w:p w:rsidR="008D19E9" w:rsidRDefault="008D19E9" w:rsidP="004A2742"/>
                          <w:p w:rsidR="008D19E9" w:rsidRDefault="008D19E9" w:rsidP="004A2742"/>
                          <w:p w:rsidR="008D19E9" w:rsidRDefault="008D19E9" w:rsidP="004A2742">
                            <w:pPr>
                              <w:pStyle w:val="ListParagraph"/>
                              <w:ind w:left="284"/>
                            </w:pPr>
                          </w:p>
                          <w:p w:rsidR="008D19E9" w:rsidRDefault="008D19E9" w:rsidP="004A2742">
                            <w:pPr>
                              <w:ind w:left="-76"/>
                            </w:pPr>
                          </w:p>
                          <w:p w:rsidR="008D19E9" w:rsidRDefault="008D19E9" w:rsidP="004A2742">
                            <w:pPr>
                              <w:pStyle w:val="ListParagraph"/>
                              <w:numPr>
                                <w:ilvl w:val="0"/>
                                <w:numId w:val="3"/>
                              </w:numPr>
                              <w:ind w:left="284"/>
                            </w:pPr>
                            <w:r>
                              <w:t>Communicate in different ways and in different settings.</w:t>
                            </w:r>
                          </w:p>
                          <w:p w:rsidR="008D19E9" w:rsidRDefault="008D19E9" w:rsidP="004A2742">
                            <w:pPr>
                              <w:pStyle w:val="ListParagraph"/>
                              <w:numPr>
                                <w:ilvl w:val="0"/>
                                <w:numId w:val="3"/>
                              </w:numPr>
                              <w:ind w:left="284"/>
                            </w:pPr>
                            <w:r>
                              <w:t xml:space="preserve">Work in partnership and in teams. </w:t>
                            </w:r>
                          </w:p>
                          <w:p w:rsidR="008D19E9" w:rsidRDefault="008D19E9" w:rsidP="004A2742">
                            <w:pPr>
                              <w:pStyle w:val="ListParagraph"/>
                              <w:numPr>
                                <w:ilvl w:val="0"/>
                                <w:numId w:val="3"/>
                              </w:numPr>
                              <w:ind w:left="284"/>
                            </w:pPr>
                            <w:r>
                              <w:t>Take the initiative and lead.</w:t>
                            </w:r>
                          </w:p>
                          <w:p w:rsidR="008D19E9" w:rsidRDefault="008D19E9" w:rsidP="004A2742">
                            <w:pPr>
                              <w:pStyle w:val="ListParagraph"/>
                              <w:numPr>
                                <w:ilvl w:val="0"/>
                                <w:numId w:val="3"/>
                              </w:numPr>
                              <w:ind w:left="284"/>
                            </w:pPr>
                            <w:r>
                              <w:t>Apply critical thinking in new contexts.</w:t>
                            </w:r>
                          </w:p>
                          <w:p w:rsidR="008D19E9" w:rsidRDefault="008D19E9" w:rsidP="004A2742">
                            <w:pPr>
                              <w:pStyle w:val="ListParagraph"/>
                              <w:numPr>
                                <w:ilvl w:val="0"/>
                                <w:numId w:val="3"/>
                              </w:numPr>
                              <w:ind w:left="284"/>
                            </w:pPr>
                            <w:r>
                              <w:t>Create and develop.</w:t>
                            </w:r>
                          </w:p>
                          <w:p w:rsidR="008D19E9" w:rsidRDefault="008D19E9" w:rsidP="004A2742">
                            <w:pPr>
                              <w:pStyle w:val="ListParagraph"/>
                              <w:numPr>
                                <w:ilvl w:val="0"/>
                                <w:numId w:val="3"/>
                              </w:numPr>
                              <w:ind w:left="284"/>
                            </w:pPr>
                            <w:r>
                              <w:t>Solve problems.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BDAA39" id="Rounded Rectangle 27" o:spid="_x0000_s1032" style="position:absolute;margin-left:267pt;margin-top:2.85pt;width:246pt;height:2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" fillcolor="#4e6128 [1606]" strokecolor="#76923c [2406]" strokeweight="2pt">
                <v:textbox>
                  <w:txbxContent>
                    <w:p w:rsidR="008D19E9" w:rsidRDefault="008D19E9" w:rsidP="004A2742">
                      <w:pPr>
                        <w:jc w:val="center"/>
                        <w:rPr>
                          <w:b/>
                          <w:sz w:val="24"/>
                        </w:rPr>
                      </w:pPr>
                      <w:r>
                        <w:rPr>
                          <w:b/>
                          <w:sz w:val="24"/>
                        </w:rPr>
                        <w:t>Effective Contributors</w:t>
                      </w:r>
                    </w:p>
                    <w:p w:rsidR="008D19E9" w:rsidRDefault="008D19E9" w:rsidP="004A2742">
                      <w:pPr>
                        <w:jc w:val="center"/>
                      </w:pPr>
                    </w:p>
                    <w:p w:rsidR="008D19E9" w:rsidRDefault="008D19E9" w:rsidP="004A2742">
                      <w:pPr>
                        <w:jc w:val="center"/>
                      </w:pPr>
                    </w:p>
                    <w:p w:rsidR="008D19E9" w:rsidRDefault="008D19E9" w:rsidP="004A2742">
                      <w:pPr>
                        <w:jc w:val="center"/>
                      </w:pPr>
                    </w:p>
                    <w:p w:rsidR="008D19E9" w:rsidRDefault="008D19E9" w:rsidP="004A2742">
                      <w:pPr>
                        <w:jc w:val="center"/>
                      </w:pPr>
                    </w:p>
                    <w:p w:rsidR="008D19E9" w:rsidRDefault="008D19E9" w:rsidP="004A2742">
                      <w:pPr>
                        <w:jc w:val="center"/>
                      </w:pPr>
                    </w:p>
                    <w:p w:rsidR="008D19E9" w:rsidRDefault="008D19E9" w:rsidP="004A2742">
                      <w:pPr>
                        <w:pStyle w:val="ListParagraph"/>
                        <w:numPr>
                          <w:ilvl w:val="0"/>
                          <w:numId w:val="2"/>
                        </w:numPr>
                        <w:ind w:left="284"/>
                      </w:pPr>
                      <w:r>
                        <w:t>An enterprising attitude.</w:t>
                      </w:r>
                    </w:p>
                    <w:p w:rsidR="008D19E9" w:rsidRDefault="008D19E9" w:rsidP="004A2742">
                      <w:pPr>
                        <w:pStyle w:val="ListParagraph"/>
                        <w:numPr>
                          <w:ilvl w:val="0"/>
                          <w:numId w:val="2"/>
                        </w:numPr>
                        <w:ind w:left="284"/>
                      </w:pPr>
                      <w:r>
                        <w:t>Resilience.</w:t>
                      </w:r>
                    </w:p>
                    <w:p w:rsidR="008D19E9" w:rsidRDefault="008D19E9" w:rsidP="004A2742">
                      <w:pPr>
                        <w:pStyle w:val="ListParagraph"/>
                        <w:numPr>
                          <w:ilvl w:val="0"/>
                          <w:numId w:val="2"/>
                        </w:numPr>
                        <w:ind w:left="284"/>
                      </w:pPr>
                      <w:r>
                        <w:t>Self-reliance.</w:t>
                      </w:r>
                    </w:p>
                    <w:p w:rsidR="008D19E9" w:rsidRDefault="008D19E9" w:rsidP="004A2742"/>
                    <w:p w:rsidR="008D19E9" w:rsidRDefault="008D19E9" w:rsidP="004A2742"/>
                    <w:p w:rsidR="008D19E9" w:rsidRDefault="008D19E9" w:rsidP="004A2742">
                      <w:pPr>
                        <w:pStyle w:val="ListParagraph"/>
                        <w:ind w:left="284"/>
                      </w:pPr>
                    </w:p>
                    <w:p w:rsidR="008D19E9" w:rsidRDefault="008D19E9" w:rsidP="004A2742">
                      <w:pPr>
                        <w:ind w:left="-76"/>
                      </w:pPr>
                    </w:p>
                    <w:p w:rsidR="008D19E9" w:rsidRDefault="008D19E9" w:rsidP="004A2742">
                      <w:pPr>
                        <w:pStyle w:val="ListParagraph"/>
                        <w:numPr>
                          <w:ilvl w:val="0"/>
                          <w:numId w:val="3"/>
                        </w:numPr>
                        <w:ind w:left="284"/>
                      </w:pPr>
                      <w:r>
                        <w:t>Communicate in different ways and in different settings.</w:t>
                      </w:r>
                    </w:p>
                    <w:p w:rsidR="008D19E9" w:rsidRDefault="008D19E9" w:rsidP="004A2742">
                      <w:pPr>
                        <w:pStyle w:val="ListParagraph"/>
                        <w:numPr>
                          <w:ilvl w:val="0"/>
                          <w:numId w:val="3"/>
                        </w:numPr>
                        <w:ind w:left="284"/>
                      </w:pPr>
                      <w:r>
                        <w:t xml:space="preserve">Work in partnership and in teams. </w:t>
                      </w:r>
                    </w:p>
                    <w:p w:rsidR="008D19E9" w:rsidRDefault="008D19E9" w:rsidP="004A2742">
                      <w:pPr>
                        <w:pStyle w:val="ListParagraph"/>
                        <w:numPr>
                          <w:ilvl w:val="0"/>
                          <w:numId w:val="3"/>
                        </w:numPr>
                        <w:ind w:left="284"/>
                      </w:pPr>
                      <w:r>
                        <w:t>Take the initiative and lead.</w:t>
                      </w:r>
                    </w:p>
                    <w:p w:rsidR="008D19E9" w:rsidRDefault="008D19E9" w:rsidP="004A2742">
                      <w:pPr>
                        <w:pStyle w:val="ListParagraph"/>
                        <w:numPr>
                          <w:ilvl w:val="0"/>
                          <w:numId w:val="3"/>
                        </w:numPr>
                        <w:ind w:left="284"/>
                      </w:pPr>
                      <w:r>
                        <w:t>Apply critical thinking in new contexts.</w:t>
                      </w:r>
                    </w:p>
                    <w:p w:rsidR="008D19E9" w:rsidRDefault="008D19E9" w:rsidP="004A2742">
                      <w:pPr>
                        <w:pStyle w:val="ListParagraph"/>
                        <w:numPr>
                          <w:ilvl w:val="0"/>
                          <w:numId w:val="3"/>
                        </w:numPr>
                        <w:ind w:left="284"/>
                      </w:pPr>
                      <w:r>
                        <w:t>Create and develop.</w:t>
                      </w:r>
                    </w:p>
                    <w:p w:rsidR="008D19E9" w:rsidRDefault="008D19E9" w:rsidP="004A2742">
                      <w:pPr>
                        <w:pStyle w:val="ListParagraph"/>
                        <w:numPr>
                          <w:ilvl w:val="0"/>
                          <w:numId w:val="3"/>
                        </w:numPr>
                        <w:ind w:left="284"/>
                      </w:pPr>
                      <w:r>
                        <w:t>Solve problems.</w:t>
                      </w:r>
                    </w:p>
                  </w:txbxContent>
                </v:textbox>
              </v:roundrect>
            </w:pict>
          </mc:Fallback>
        </mc:AlternateContent>
      </w:r>
      <w:r>
        <w:rPr>
          <w:rFonts w:cs="Arial"/>
          <w:b/>
          <w:noProof/>
          <w:sz w:val="22"/>
          <w:szCs w:val="22"/>
          <w:u w:val="single"/>
          <w:lang w:eastAsia="en-GB"/>
        </w:rPr>
        <mc:AlternateContent>
          <mc:Choice Requires="wps">
            <w:drawing>
              <wp:anchor distT="0" distB="0" distL="114300" distR="114300" simplePos="0" relativeHeight="251677696" behindDoc="0" locked="0" layoutInCell="1" allowOverlap="1" wp14:anchorId="14E6C926" wp14:editId="74BF6F26">
                <wp:simplePos x="0" y="0"/>
                <wp:positionH relativeFrom="column">
                  <wp:posOffset>19050</wp:posOffset>
                </wp:positionH>
                <wp:positionV relativeFrom="paragraph">
                  <wp:posOffset>34925</wp:posOffset>
                </wp:positionV>
                <wp:extent cx="3067050" cy="3543300"/>
                <wp:effectExtent l="0" t="0" r="19050" b="19050"/>
                <wp:wrapNone/>
                <wp:docPr id="22" name="Rounded Rectangle 22"/>
                <wp:cNvGraphicFramePr/>
                <a:graphic xmlns:a="http://schemas.openxmlformats.org/drawingml/2006/main">
                  <a:graphicData uri="http://schemas.microsoft.com/office/word/2010/wordprocessingShape">
                    <wps:wsp>
                      <wps:cNvSpPr/>
                      <wps:spPr>
                        <a:xfrm>
                          <a:off x="0" y="0"/>
                          <a:ext cx="3067050" cy="3543300"/>
                        </a:xfrm>
                        <a:prstGeom prst="roundRect">
                          <a:avLst/>
                        </a:prstGeom>
                        <a:solidFill>
                          <a:schemeClr val="accent3">
                            <a:lumMod val="5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19E9" w:rsidRPr="005F6C7E" w:rsidRDefault="008D19E9" w:rsidP="004A2742">
                            <w:pPr>
                              <w:jc w:val="center"/>
                              <w:rPr>
                                <w:b/>
                                <w:sz w:val="24"/>
                              </w:rPr>
                            </w:pPr>
                            <w:r>
                              <w:rPr>
                                <w:b/>
                                <w:sz w:val="24"/>
                              </w:rPr>
                              <w:t>Responsible Citizens</w:t>
                            </w:r>
                          </w:p>
                          <w:p w:rsidR="008D19E9" w:rsidRDefault="008D19E9" w:rsidP="004A2742">
                            <w:pPr>
                              <w:jc w:val="center"/>
                            </w:pPr>
                          </w:p>
                          <w:p w:rsidR="008D19E9" w:rsidRDefault="008D19E9" w:rsidP="004A2742">
                            <w:pPr>
                              <w:jc w:val="center"/>
                            </w:pPr>
                          </w:p>
                          <w:p w:rsidR="008D19E9" w:rsidRDefault="008D19E9" w:rsidP="004A2742">
                            <w:pPr>
                              <w:pStyle w:val="ListParagraph"/>
                              <w:ind w:left="284"/>
                            </w:pPr>
                          </w:p>
                          <w:p w:rsidR="008D19E9" w:rsidRDefault="008D19E9" w:rsidP="004A2742">
                            <w:pPr>
                              <w:pStyle w:val="ListParagraph"/>
                              <w:ind w:left="284"/>
                            </w:pPr>
                          </w:p>
                          <w:p w:rsidR="008D19E9" w:rsidRDefault="008D19E9" w:rsidP="004A2742">
                            <w:pPr>
                              <w:pStyle w:val="ListParagraph"/>
                              <w:numPr>
                                <w:ilvl w:val="0"/>
                                <w:numId w:val="2"/>
                              </w:numPr>
                              <w:ind w:left="284"/>
                            </w:pPr>
                            <w:r>
                              <w:t>Respect for others.</w:t>
                            </w:r>
                          </w:p>
                          <w:p w:rsidR="008D19E9" w:rsidRDefault="008D19E9" w:rsidP="004A2742">
                            <w:pPr>
                              <w:pStyle w:val="ListParagraph"/>
                              <w:numPr>
                                <w:ilvl w:val="0"/>
                                <w:numId w:val="2"/>
                              </w:numPr>
                              <w:ind w:left="284"/>
                            </w:pPr>
                            <w:r>
                              <w:t>Commitment to participate responsibly in political, economic, social and cultural life.</w:t>
                            </w:r>
                          </w:p>
                          <w:p w:rsidR="008D19E9" w:rsidRDefault="008D19E9" w:rsidP="004A2742"/>
                          <w:p w:rsidR="008D19E9" w:rsidRDefault="008D19E9" w:rsidP="004A2742">
                            <w:pPr>
                              <w:pStyle w:val="ListParagraph"/>
                              <w:ind w:left="284"/>
                            </w:pPr>
                          </w:p>
                          <w:p w:rsidR="008D19E9" w:rsidRDefault="008D19E9" w:rsidP="004A2742">
                            <w:pPr>
                              <w:ind w:left="-76"/>
                            </w:pPr>
                          </w:p>
                          <w:p w:rsidR="008D19E9" w:rsidRDefault="008D19E9" w:rsidP="004A2742">
                            <w:pPr>
                              <w:ind w:left="-76"/>
                            </w:pPr>
                          </w:p>
                          <w:p w:rsidR="008D19E9" w:rsidRDefault="008D19E9" w:rsidP="004A2742">
                            <w:pPr>
                              <w:pStyle w:val="ListParagraph"/>
                              <w:numPr>
                                <w:ilvl w:val="0"/>
                                <w:numId w:val="3"/>
                              </w:numPr>
                              <w:ind w:left="284"/>
                            </w:pPr>
                            <w:r>
                              <w:t>Develop knowledge and understanding of the world and Scotland’s place in it.</w:t>
                            </w:r>
                          </w:p>
                          <w:p w:rsidR="008D19E9" w:rsidRDefault="008D19E9" w:rsidP="004A2742">
                            <w:pPr>
                              <w:pStyle w:val="ListParagraph"/>
                              <w:numPr>
                                <w:ilvl w:val="0"/>
                                <w:numId w:val="3"/>
                              </w:numPr>
                              <w:ind w:left="284"/>
                            </w:pPr>
                            <w:r>
                              <w:t>Understand different beliefs and cultures.</w:t>
                            </w:r>
                          </w:p>
                          <w:p w:rsidR="008D19E9" w:rsidRDefault="008D19E9" w:rsidP="004A2742">
                            <w:pPr>
                              <w:pStyle w:val="ListParagraph"/>
                              <w:numPr>
                                <w:ilvl w:val="0"/>
                                <w:numId w:val="3"/>
                              </w:numPr>
                              <w:ind w:left="284"/>
                            </w:pPr>
                            <w:r>
                              <w:t>Make informed choices and decisions.</w:t>
                            </w:r>
                          </w:p>
                          <w:p w:rsidR="008D19E9" w:rsidRDefault="008D19E9" w:rsidP="004A2742">
                            <w:pPr>
                              <w:pStyle w:val="ListParagraph"/>
                              <w:numPr>
                                <w:ilvl w:val="0"/>
                                <w:numId w:val="3"/>
                              </w:numPr>
                              <w:ind w:left="284"/>
                            </w:pPr>
                            <w:r>
                              <w:t>Evaluate environmental, scientific and technological issues.</w:t>
                            </w:r>
                          </w:p>
                          <w:p w:rsidR="008D19E9" w:rsidRDefault="008D19E9" w:rsidP="004A2742">
                            <w:pPr>
                              <w:pStyle w:val="ListParagraph"/>
                              <w:numPr>
                                <w:ilvl w:val="0"/>
                                <w:numId w:val="3"/>
                              </w:numPr>
                              <w:ind w:left="284"/>
                            </w:pPr>
                            <w:r>
                              <w:t>Develop informed, ethical views of complex issues.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E6C926" id="Rounded Rectangle 22" o:spid="_x0000_s1033" style="position:absolute;margin-left:1.5pt;margin-top:2.75pt;width:241.5pt;height:2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" fillcolor="#4e6128 [1606]" strokecolor="#76923c [2406]" strokeweight="2pt">
                <v:textbox>
                  <w:txbxContent>
                    <w:p w:rsidR="008D19E9" w:rsidRPr="005F6C7E" w:rsidRDefault="008D19E9" w:rsidP="004A2742">
                      <w:pPr>
                        <w:jc w:val="center"/>
                        <w:rPr>
                          <w:b/>
                          <w:sz w:val="24"/>
                        </w:rPr>
                      </w:pPr>
                      <w:r>
                        <w:rPr>
                          <w:b/>
                          <w:sz w:val="24"/>
                        </w:rPr>
                        <w:t>Responsible Citizens</w:t>
                      </w:r>
                    </w:p>
                    <w:p w:rsidR="008D19E9" w:rsidRDefault="008D19E9" w:rsidP="004A2742">
                      <w:pPr>
                        <w:jc w:val="center"/>
                      </w:pPr>
                    </w:p>
                    <w:p w:rsidR="008D19E9" w:rsidRDefault="008D19E9" w:rsidP="004A2742">
                      <w:pPr>
                        <w:jc w:val="center"/>
                      </w:pPr>
                    </w:p>
                    <w:p w:rsidR="008D19E9" w:rsidRDefault="008D19E9" w:rsidP="004A2742">
                      <w:pPr>
                        <w:pStyle w:val="ListParagraph"/>
                        <w:ind w:left="284"/>
                      </w:pPr>
                    </w:p>
                    <w:p w:rsidR="008D19E9" w:rsidRDefault="008D19E9" w:rsidP="004A2742">
                      <w:pPr>
                        <w:pStyle w:val="ListParagraph"/>
                        <w:ind w:left="284"/>
                      </w:pPr>
                    </w:p>
                    <w:p w:rsidR="008D19E9" w:rsidRDefault="008D19E9" w:rsidP="004A2742">
                      <w:pPr>
                        <w:pStyle w:val="ListParagraph"/>
                        <w:numPr>
                          <w:ilvl w:val="0"/>
                          <w:numId w:val="2"/>
                        </w:numPr>
                        <w:ind w:left="284"/>
                      </w:pPr>
                      <w:r>
                        <w:t>Respect for others.</w:t>
                      </w:r>
                    </w:p>
                    <w:p w:rsidR="008D19E9" w:rsidRDefault="008D19E9" w:rsidP="004A2742">
                      <w:pPr>
                        <w:pStyle w:val="ListParagraph"/>
                        <w:numPr>
                          <w:ilvl w:val="0"/>
                          <w:numId w:val="2"/>
                        </w:numPr>
                        <w:ind w:left="284"/>
                      </w:pPr>
                      <w:r>
                        <w:t>Commitment to participate responsibly in political, economic, social and cultural life.</w:t>
                      </w:r>
                    </w:p>
                    <w:p w:rsidR="008D19E9" w:rsidRDefault="008D19E9" w:rsidP="004A2742"/>
                    <w:p w:rsidR="008D19E9" w:rsidRDefault="008D19E9" w:rsidP="004A2742">
                      <w:pPr>
                        <w:pStyle w:val="ListParagraph"/>
                        <w:ind w:left="284"/>
                      </w:pPr>
                    </w:p>
                    <w:p w:rsidR="008D19E9" w:rsidRDefault="008D19E9" w:rsidP="004A2742">
                      <w:pPr>
                        <w:ind w:left="-76"/>
                      </w:pPr>
                    </w:p>
                    <w:p w:rsidR="008D19E9" w:rsidRDefault="008D19E9" w:rsidP="004A2742">
                      <w:pPr>
                        <w:ind w:left="-76"/>
                      </w:pPr>
                    </w:p>
                    <w:p w:rsidR="008D19E9" w:rsidRDefault="008D19E9" w:rsidP="004A2742">
                      <w:pPr>
                        <w:pStyle w:val="ListParagraph"/>
                        <w:numPr>
                          <w:ilvl w:val="0"/>
                          <w:numId w:val="3"/>
                        </w:numPr>
                        <w:ind w:left="284"/>
                      </w:pPr>
                      <w:r>
                        <w:t>Develop knowledge and understanding of the world and Scotland’s place in it.</w:t>
                      </w:r>
                    </w:p>
                    <w:p w:rsidR="008D19E9" w:rsidRDefault="008D19E9" w:rsidP="004A2742">
                      <w:pPr>
                        <w:pStyle w:val="ListParagraph"/>
                        <w:numPr>
                          <w:ilvl w:val="0"/>
                          <w:numId w:val="3"/>
                        </w:numPr>
                        <w:ind w:left="284"/>
                      </w:pPr>
                      <w:r>
                        <w:t>Understand different beliefs and cultures.</w:t>
                      </w:r>
                    </w:p>
                    <w:p w:rsidR="008D19E9" w:rsidRDefault="008D19E9" w:rsidP="004A2742">
                      <w:pPr>
                        <w:pStyle w:val="ListParagraph"/>
                        <w:numPr>
                          <w:ilvl w:val="0"/>
                          <w:numId w:val="3"/>
                        </w:numPr>
                        <w:ind w:left="284"/>
                      </w:pPr>
                      <w:r>
                        <w:t>Make informed choices and decisions.</w:t>
                      </w:r>
                    </w:p>
                    <w:p w:rsidR="008D19E9" w:rsidRDefault="008D19E9" w:rsidP="004A2742">
                      <w:pPr>
                        <w:pStyle w:val="ListParagraph"/>
                        <w:numPr>
                          <w:ilvl w:val="0"/>
                          <w:numId w:val="3"/>
                        </w:numPr>
                        <w:ind w:left="284"/>
                      </w:pPr>
                      <w:r>
                        <w:t>Evaluate environmental, scientific and technological issues.</w:t>
                      </w:r>
                    </w:p>
                    <w:p w:rsidR="008D19E9" w:rsidRDefault="008D19E9" w:rsidP="004A2742">
                      <w:pPr>
                        <w:pStyle w:val="ListParagraph"/>
                        <w:numPr>
                          <w:ilvl w:val="0"/>
                          <w:numId w:val="3"/>
                        </w:numPr>
                        <w:ind w:left="284"/>
                      </w:pPr>
                      <w:r>
                        <w:t>Develop informed, ethical views of complex issues.</w:t>
                      </w:r>
                    </w:p>
                  </w:txbxContent>
                </v:textbox>
              </v:roundrect>
            </w:pict>
          </mc:Fallback>
        </mc:AlternateContent>
      </w:r>
    </w:p>
    <w:p w:rsidR="004A2742" w:rsidRDefault="004A2742" w:rsidP="004A2742">
      <w:pPr>
        <w:rPr>
          <w:rFonts w:cs="Arial"/>
          <w:sz w:val="22"/>
          <w:szCs w:val="22"/>
        </w:rPr>
      </w:pPr>
    </w:p>
    <w:p w:rsidR="004A2742" w:rsidRDefault="004A2742" w:rsidP="004A2742">
      <w:pPr>
        <w:rPr>
          <w:rFonts w:cs="Arial"/>
          <w:sz w:val="22"/>
          <w:szCs w:val="22"/>
        </w:rPr>
      </w:pPr>
    </w:p>
    <w:p w:rsidR="004A2742" w:rsidRDefault="004A2742" w:rsidP="004A2742">
      <w:pPr>
        <w:rPr>
          <w:rFonts w:cs="Arial"/>
          <w:sz w:val="22"/>
          <w:szCs w:val="22"/>
        </w:rPr>
      </w:pPr>
      <w:r>
        <w:rPr>
          <w:rFonts w:cs="Arial"/>
          <w:b/>
          <w:noProof/>
          <w:sz w:val="22"/>
          <w:szCs w:val="22"/>
          <w:u w:val="single"/>
          <w:lang w:eastAsia="en-GB"/>
        </w:rPr>
        <mc:AlternateContent>
          <mc:Choice Requires="wps">
            <w:drawing>
              <wp:anchor distT="0" distB="0" distL="114300" distR="114300" simplePos="0" relativeHeight="251680768" behindDoc="0" locked="0" layoutInCell="1" allowOverlap="1" wp14:anchorId="65FEF35E" wp14:editId="00CB581C">
                <wp:simplePos x="0" y="0"/>
                <wp:positionH relativeFrom="column">
                  <wp:posOffset>76835</wp:posOffset>
                </wp:positionH>
                <wp:positionV relativeFrom="paragraph">
                  <wp:posOffset>126365</wp:posOffset>
                </wp:positionV>
                <wp:extent cx="647700" cy="342900"/>
                <wp:effectExtent l="0" t="0" r="19050" b="19050"/>
                <wp:wrapNone/>
                <wp:docPr id="30" name="Flowchart: Delay 30"/>
                <wp:cNvGraphicFramePr/>
                <a:graphic xmlns:a="http://schemas.openxmlformats.org/drawingml/2006/main">
                  <a:graphicData uri="http://schemas.microsoft.com/office/word/2010/wordprocessingShape">
                    <wps:wsp>
                      <wps:cNvSpPr/>
                      <wps:spPr>
                        <a:xfrm>
                          <a:off x="0" y="0"/>
                          <a:ext cx="647700" cy="342900"/>
                        </a:xfrm>
                        <a:prstGeom prst="flowChartDelay">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19E9" w:rsidRPr="005F6C7E" w:rsidRDefault="008D19E9" w:rsidP="004A2742">
                            <w:pPr>
                              <w:rPr>
                                <w:b/>
                                <w:color w:val="1F497D" w:themeColor="text2"/>
                                <w:szCs w:val="20"/>
                              </w:rPr>
                            </w:pPr>
                            <w:r w:rsidRPr="005F6C7E">
                              <w:rPr>
                                <w:b/>
                                <w:color w:val="1F497D" w:themeColor="text2"/>
                                <w:szCs w:val="20"/>
                              </w:rPr>
                              <w:t>With:</w:t>
                            </w:r>
                          </w:p>
                          <w:p w:rsidR="008D19E9" w:rsidRDefault="008D19E9" w:rsidP="004A274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EF35E" id="Flowchart: Delay 30" o:spid="_x0000_s1034" type="#_x0000_t135" style="position:absolute;margin-left:6.05pt;margin-top:9.95pt;width:51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" fillcolor="white [3212]" strokecolor="#76923c [2406]" strokeweight="2pt">
                <v:textbox>
                  <w:txbxContent>
                    <w:p w:rsidR="008D19E9" w:rsidRPr="005F6C7E" w:rsidRDefault="008D19E9" w:rsidP="004A2742">
                      <w:pPr>
                        <w:rPr>
                          <w:b/>
                          <w:color w:val="1F497D" w:themeColor="text2"/>
                          <w:szCs w:val="20"/>
                        </w:rPr>
                      </w:pPr>
                      <w:r w:rsidRPr="005F6C7E">
                        <w:rPr>
                          <w:b/>
                          <w:color w:val="1F497D" w:themeColor="text2"/>
                          <w:szCs w:val="20"/>
                        </w:rPr>
                        <w:t>With:</w:t>
                      </w:r>
                    </w:p>
                    <w:p w:rsidR="008D19E9" w:rsidRDefault="008D19E9" w:rsidP="004A2742">
                      <w:pPr>
                        <w:jc w:val="center"/>
                      </w:pPr>
                    </w:p>
                  </w:txbxContent>
                </v:textbox>
              </v:shape>
            </w:pict>
          </mc:Fallback>
        </mc:AlternateContent>
      </w:r>
      <w:r>
        <w:rPr>
          <w:rFonts w:cs="Arial"/>
          <w:b/>
          <w:noProof/>
          <w:sz w:val="22"/>
          <w:szCs w:val="22"/>
          <w:u w:val="single"/>
          <w:lang w:eastAsia="en-GB"/>
        </w:rPr>
        <mc:AlternateContent>
          <mc:Choice Requires="wps">
            <w:drawing>
              <wp:anchor distT="0" distB="0" distL="114300" distR="114300" simplePos="0" relativeHeight="251683840" behindDoc="0" locked="0" layoutInCell="1" allowOverlap="1" wp14:anchorId="13FFE06C" wp14:editId="5A515631">
                <wp:simplePos x="0" y="0"/>
                <wp:positionH relativeFrom="column">
                  <wp:posOffset>3381375</wp:posOffset>
                </wp:positionH>
                <wp:positionV relativeFrom="paragraph">
                  <wp:posOffset>10160</wp:posOffset>
                </wp:positionV>
                <wp:extent cx="3057525" cy="0"/>
                <wp:effectExtent l="0" t="0" r="9525" b="19050"/>
                <wp:wrapNone/>
                <wp:docPr id="48" name="Straight Connector 48"/>
                <wp:cNvGraphicFramePr/>
                <a:graphic xmlns:a="http://schemas.openxmlformats.org/drawingml/2006/main">
                  <a:graphicData uri="http://schemas.microsoft.com/office/word/2010/wordprocessingShape">
                    <wps:wsp>
                      <wps:cNvCnPr/>
                      <wps:spPr>
                        <a:xfrm>
                          <a:off x="0" y="0"/>
                          <a:ext cx="30575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596886" id="Straight Connector 48"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6.25pt,.8pt" to="50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" strokecolor="white [3212]"/>
            </w:pict>
          </mc:Fallback>
        </mc:AlternateContent>
      </w:r>
      <w:r>
        <w:rPr>
          <w:rFonts w:cs="Arial"/>
          <w:b/>
          <w:noProof/>
          <w:sz w:val="22"/>
          <w:szCs w:val="22"/>
          <w:u w:val="single"/>
          <w:lang w:eastAsia="en-GB"/>
        </w:rPr>
        <mc:AlternateContent>
          <mc:Choice Requires="wps">
            <w:drawing>
              <wp:anchor distT="0" distB="0" distL="114300" distR="114300" simplePos="0" relativeHeight="251684864" behindDoc="0" locked="0" layoutInCell="1" allowOverlap="1" wp14:anchorId="7D647BAA" wp14:editId="12E91375">
                <wp:simplePos x="0" y="0"/>
                <wp:positionH relativeFrom="column">
                  <wp:posOffset>19050</wp:posOffset>
                </wp:positionH>
                <wp:positionV relativeFrom="paragraph">
                  <wp:posOffset>10160</wp:posOffset>
                </wp:positionV>
                <wp:extent cx="3057525" cy="0"/>
                <wp:effectExtent l="0" t="0" r="9525" b="19050"/>
                <wp:wrapNone/>
                <wp:docPr id="49" name="Straight Connector 49"/>
                <wp:cNvGraphicFramePr/>
                <a:graphic xmlns:a="http://schemas.openxmlformats.org/drawingml/2006/main">
                  <a:graphicData uri="http://schemas.microsoft.com/office/word/2010/wordprocessingShape">
                    <wps:wsp>
                      <wps:cNvCnPr/>
                      <wps:spPr>
                        <a:xfrm>
                          <a:off x="0" y="0"/>
                          <a:ext cx="30575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B1ACA4" id="Straight Connector 49"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8pt" to="24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" strokecolor="white [3212]"/>
            </w:pict>
          </mc:Fallback>
        </mc:AlternateContent>
      </w:r>
    </w:p>
    <w:p w:rsidR="004A2742" w:rsidRDefault="004A2742" w:rsidP="004A2742">
      <w:pPr>
        <w:rPr>
          <w:rFonts w:cs="Arial"/>
          <w:sz w:val="22"/>
          <w:szCs w:val="22"/>
        </w:rPr>
      </w:pPr>
      <w:r>
        <w:rPr>
          <w:rFonts w:cs="Arial"/>
          <w:b/>
          <w:noProof/>
          <w:sz w:val="22"/>
          <w:szCs w:val="22"/>
          <w:u w:val="single"/>
          <w:lang w:eastAsia="en-GB"/>
        </w:rPr>
        <mc:AlternateContent>
          <mc:Choice Requires="wps">
            <w:drawing>
              <wp:anchor distT="0" distB="0" distL="114300" distR="114300" simplePos="0" relativeHeight="251679744" behindDoc="0" locked="0" layoutInCell="1" allowOverlap="1" wp14:anchorId="3BDA8699" wp14:editId="496A7BF1">
                <wp:simplePos x="0" y="0"/>
                <wp:positionH relativeFrom="column">
                  <wp:posOffset>3439160</wp:posOffset>
                </wp:positionH>
                <wp:positionV relativeFrom="paragraph">
                  <wp:posOffset>80010</wp:posOffset>
                </wp:positionV>
                <wp:extent cx="647700" cy="342900"/>
                <wp:effectExtent l="0" t="0" r="19050" b="19050"/>
                <wp:wrapNone/>
                <wp:docPr id="28" name="Flowchart: Delay 28"/>
                <wp:cNvGraphicFramePr/>
                <a:graphic xmlns:a="http://schemas.openxmlformats.org/drawingml/2006/main">
                  <a:graphicData uri="http://schemas.microsoft.com/office/word/2010/wordprocessingShape">
                    <wps:wsp>
                      <wps:cNvSpPr/>
                      <wps:spPr>
                        <a:xfrm>
                          <a:off x="0" y="0"/>
                          <a:ext cx="647700" cy="342900"/>
                        </a:xfrm>
                        <a:prstGeom prst="flowChartDelay">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19E9" w:rsidRPr="005F6C7E" w:rsidRDefault="008D19E9" w:rsidP="004A2742">
                            <w:pPr>
                              <w:rPr>
                                <w:b/>
                                <w:color w:val="1F497D" w:themeColor="text2"/>
                                <w:szCs w:val="20"/>
                              </w:rPr>
                            </w:pPr>
                            <w:r w:rsidRPr="005F6C7E">
                              <w:rPr>
                                <w:b/>
                                <w:color w:val="1F497D" w:themeColor="text2"/>
                                <w:szCs w:val="20"/>
                              </w:rPr>
                              <w:t>With:</w:t>
                            </w:r>
                          </w:p>
                          <w:p w:rsidR="008D19E9" w:rsidRDefault="008D19E9" w:rsidP="004A274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A8699" id="Flowchart: Delay 28" o:spid="_x0000_s1035" type="#_x0000_t135" style="position:absolute;margin-left:270.8pt;margin-top:6.3pt;width:51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" fillcolor="white [3212]" strokecolor="#76923c [2406]" strokeweight="2pt">
                <v:textbox>
                  <w:txbxContent>
                    <w:p w:rsidR="008D19E9" w:rsidRPr="005F6C7E" w:rsidRDefault="008D19E9" w:rsidP="004A2742">
                      <w:pPr>
                        <w:rPr>
                          <w:b/>
                          <w:color w:val="1F497D" w:themeColor="text2"/>
                          <w:szCs w:val="20"/>
                        </w:rPr>
                      </w:pPr>
                      <w:r w:rsidRPr="005F6C7E">
                        <w:rPr>
                          <w:b/>
                          <w:color w:val="1F497D" w:themeColor="text2"/>
                          <w:szCs w:val="20"/>
                        </w:rPr>
                        <w:t>With:</w:t>
                      </w:r>
                    </w:p>
                    <w:p w:rsidR="008D19E9" w:rsidRDefault="008D19E9" w:rsidP="004A2742">
                      <w:pPr>
                        <w:jc w:val="center"/>
                      </w:pPr>
                    </w:p>
                  </w:txbxContent>
                </v:textbox>
              </v:shape>
            </w:pict>
          </mc:Fallback>
        </mc:AlternateContent>
      </w:r>
    </w:p>
    <w:p w:rsidR="004A2742" w:rsidRDefault="004A2742" w:rsidP="004A2742">
      <w:pPr>
        <w:rPr>
          <w:rFonts w:cs="Arial"/>
          <w:sz w:val="22"/>
          <w:szCs w:val="22"/>
        </w:rPr>
      </w:pPr>
    </w:p>
    <w:p w:rsidR="004A2742" w:rsidRDefault="004A2742" w:rsidP="004A2742">
      <w:pPr>
        <w:rPr>
          <w:rFonts w:cs="Arial"/>
          <w:sz w:val="22"/>
          <w:szCs w:val="22"/>
        </w:rPr>
      </w:pPr>
    </w:p>
    <w:p w:rsidR="004A2742" w:rsidRDefault="004A2742" w:rsidP="004A2742">
      <w:pPr>
        <w:rPr>
          <w:rFonts w:cs="Arial"/>
          <w:sz w:val="22"/>
          <w:szCs w:val="22"/>
        </w:rPr>
      </w:pPr>
    </w:p>
    <w:p w:rsidR="004A2742" w:rsidRDefault="004A2742" w:rsidP="004A2742">
      <w:pPr>
        <w:rPr>
          <w:rFonts w:cs="Arial"/>
          <w:sz w:val="22"/>
          <w:szCs w:val="22"/>
        </w:rPr>
      </w:pPr>
    </w:p>
    <w:p w:rsidR="004A2742" w:rsidRDefault="004A2742" w:rsidP="004A2742">
      <w:pPr>
        <w:rPr>
          <w:rFonts w:cs="Arial"/>
          <w:sz w:val="22"/>
          <w:szCs w:val="22"/>
        </w:rPr>
      </w:pPr>
    </w:p>
    <w:p w:rsidR="004A2742" w:rsidRDefault="004A2742" w:rsidP="006638A1">
      <w:pPr>
        <w:rPr>
          <w:rFonts w:cs="Arial"/>
          <w:sz w:val="22"/>
          <w:szCs w:val="22"/>
        </w:rPr>
      </w:pPr>
      <w:r>
        <w:rPr>
          <w:rFonts w:cs="Arial"/>
          <w:b/>
          <w:noProof/>
          <w:sz w:val="22"/>
          <w:szCs w:val="22"/>
          <w:u w:val="single"/>
          <w:lang w:eastAsia="en-GB"/>
        </w:rPr>
        <mc:AlternateContent>
          <mc:Choice Requires="wps">
            <w:drawing>
              <wp:anchor distT="0" distB="0" distL="114300" distR="114300" simplePos="0" relativeHeight="251682816" behindDoc="0" locked="0" layoutInCell="1" allowOverlap="1" wp14:anchorId="31C69AEC" wp14:editId="2B320E87">
                <wp:simplePos x="0" y="0"/>
                <wp:positionH relativeFrom="column">
                  <wp:posOffset>95250</wp:posOffset>
                </wp:positionH>
                <wp:positionV relativeFrom="paragraph">
                  <wp:posOffset>30480</wp:posOffset>
                </wp:positionV>
                <wp:extent cx="1133475" cy="342900"/>
                <wp:effectExtent l="0" t="0" r="28575" b="19050"/>
                <wp:wrapNone/>
                <wp:docPr id="32" name="Flowchart: Delay 32"/>
                <wp:cNvGraphicFramePr/>
                <a:graphic xmlns:a="http://schemas.openxmlformats.org/drawingml/2006/main">
                  <a:graphicData uri="http://schemas.microsoft.com/office/word/2010/wordprocessingShape">
                    <wps:wsp>
                      <wps:cNvSpPr/>
                      <wps:spPr>
                        <a:xfrm>
                          <a:off x="0" y="0"/>
                          <a:ext cx="1133475" cy="342900"/>
                        </a:xfrm>
                        <a:prstGeom prst="flowChartDelay">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19E9" w:rsidRPr="005F6C7E" w:rsidRDefault="008D19E9" w:rsidP="004A2742">
                            <w:pPr>
                              <w:rPr>
                                <w:b/>
                                <w:color w:val="1F497D" w:themeColor="text2"/>
                                <w:szCs w:val="20"/>
                              </w:rPr>
                            </w:pPr>
                            <w:r>
                              <w:rPr>
                                <w:b/>
                                <w:color w:val="1F497D" w:themeColor="text2"/>
                                <w:szCs w:val="20"/>
                              </w:rPr>
                              <w:t>And able to</w:t>
                            </w:r>
                            <w:r w:rsidRPr="005F6C7E">
                              <w:rPr>
                                <w:b/>
                                <w:color w:val="1F497D" w:themeColor="text2"/>
                                <w:szCs w:val="20"/>
                              </w:rPr>
                              <w:t>:</w:t>
                            </w:r>
                          </w:p>
                          <w:p w:rsidR="008D19E9" w:rsidRDefault="008D19E9" w:rsidP="004A274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69AEC" id="Flowchart: Delay 32" o:spid="_x0000_s1036" type="#_x0000_t135" style="position:absolute;margin-left:7.5pt;margin-top:2.4pt;width:89.2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" fillcolor="white [3212]" strokecolor="#76923c [2406]" strokeweight="2pt">
                <v:textbox>
                  <w:txbxContent>
                    <w:p w:rsidR="008D19E9" w:rsidRPr="005F6C7E" w:rsidRDefault="008D19E9" w:rsidP="004A2742">
                      <w:pPr>
                        <w:rPr>
                          <w:b/>
                          <w:color w:val="1F497D" w:themeColor="text2"/>
                          <w:szCs w:val="20"/>
                        </w:rPr>
                      </w:pPr>
                      <w:r>
                        <w:rPr>
                          <w:b/>
                          <w:color w:val="1F497D" w:themeColor="text2"/>
                          <w:szCs w:val="20"/>
                        </w:rPr>
                        <w:t>And able to</w:t>
                      </w:r>
                      <w:r w:rsidRPr="005F6C7E">
                        <w:rPr>
                          <w:b/>
                          <w:color w:val="1F497D" w:themeColor="text2"/>
                          <w:szCs w:val="20"/>
                        </w:rPr>
                        <w:t>:</w:t>
                      </w:r>
                    </w:p>
                    <w:p w:rsidR="008D19E9" w:rsidRDefault="008D19E9" w:rsidP="004A2742">
                      <w:pPr>
                        <w:jc w:val="center"/>
                      </w:pPr>
                    </w:p>
                  </w:txbxContent>
                </v:textbox>
              </v:shape>
            </w:pict>
          </mc:Fallback>
        </mc:AlternateContent>
      </w:r>
      <w:r>
        <w:rPr>
          <w:rFonts w:cs="Arial"/>
          <w:b/>
          <w:noProof/>
          <w:sz w:val="22"/>
          <w:szCs w:val="22"/>
          <w:u w:val="single"/>
          <w:lang w:eastAsia="en-GB"/>
        </w:rPr>
        <mc:AlternateContent>
          <mc:Choice Requires="wps">
            <w:drawing>
              <wp:anchor distT="0" distB="0" distL="114300" distR="114300" simplePos="0" relativeHeight="251681792" behindDoc="0" locked="0" layoutInCell="1" allowOverlap="1" wp14:anchorId="3A641843" wp14:editId="2D03A1EA">
                <wp:simplePos x="0" y="0"/>
                <wp:positionH relativeFrom="column">
                  <wp:posOffset>3457575</wp:posOffset>
                </wp:positionH>
                <wp:positionV relativeFrom="paragraph">
                  <wp:posOffset>144780</wp:posOffset>
                </wp:positionV>
                <wp:extent cx="1133475" cy="342900"/>
                <wp:effectExtent l="0" t="0" r="28575" b="19050"/>
                <wp:wrapNone/>
                <wp:docPr id="31" name="Flowchart: Delay 31"/>
                <wp:cNvGraphicFramePr/>
                <a:graphic xmlns:a="http://schemas.openxmlformats.org/drawingml/2006/main">
                  <a:graphicData uri="http://schemas.microsoft.com/office/word/2010/wordprocessingShape">
                    <wps:wsp>
                      <wps:cNvSpPr/>
                      <wps:spPr>
                        <a:xfrm>
                          <a:off x="0" y="0"/>
                          <a:ext cx="1133475" cy="342900"/>
                        </a:xfrm>
                        <a:prstGeom prst="flowChartDelay">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19E9" w:rsidRPr="005F6C7E" w:rsidRDefault="008D19E9" w:rsidP="004A2742">
                            <w:pPr>
                              <w:rPr>
                                <w:b/>
                                <w:color w:val="1F497D" w:themeColor="text2"/>
                                <w:szCs w:val="20"/>
                              </w:rPr>
                            </w:pPr>
                            <w:r>
                              <w:rPr>
                                <w:b/>
                                <w:color w:val="1F497D" w:themeColor="text2"/>
                                <w:szCs w:val="20"/>
                              </w:rPr>
                              <w:t>And able to</w:t>
                            </w:r>
                            <w:r w:rsidRPr="005F6C7E">
                              <w:rPr>
                                <w:b/>
                                <w:color w:val="1F497D" w:themeColor="text2"/>
                                <w:szCs w:val="20"/>
                              </w:rPr>
                              <w:t>:</w:t>
                            </w:r>
                          </w:p>
                          <w:p w:rsidR="008D19E9" w:rsidRDefault="008D19E9" w:rsidP="004A274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41843" id="Flowchart: Delay 31" o:spid="_x0000_s1037" type="#_x0000_t135" style="position:absolute;margin-left:272.25pt;margin-top:11.4pt;width:89.2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" fillcolor="white [3212]" strokecolor="#76923c [2406]" strokeweight="2pt">
                <v:textbox>
                  <w:txbxContent>
                    <w:p w:rsidR="008D19E9" w:rsidRPr="005F6C7E" w:rsidRDefault="008D19E9" w:rsidP="004A2742">
                      <w:pPr>
                        <w:rPr>
                          <w:b/>
                          <w:color w:val="1F497D" w:themeColor="text2"/>
                          <w:szCs w:val="20"/>
                        </w:rPr>
                      </w:pPr>
                      <w:r>
                        <w:rPr>
                          <w:b/>
                          <w:color w:val="1F497D" w:themeColor="text2"/>
                          <w:szCs w:val="20"/>
                        </w:rPr>
                        <w:t>And able to</w:t>
                      </w:r>
                      <w:r w:rsidRPr="005F6C7E">
                        <w:rPr>
                          <w:b/>
                          <w:color w:val="1F497D" w:themeColor="text2"/>
                          <w:szCs w:val="20"/>
                        </w:rPr>
                        <w:t>:</w:t>
                      </w:r>
                    </w:p>
                    <w:p w:rsidR="008D19E9" w:rsidRDefault="008D19E9" w:rsidP="004A2742">
                      <w:pPr>
                        <w:jc w:val="center"/>
                      </w:pPr>
                    </w:p>
                  </w:txbxContent>
                </v:textbox>
              </v:shape>
            </w:pict>
          </mc:Fallback>
        </mc:AlternateContent>
      </w:r>
    </w:p>
    <w:p w:rsidR="004A2742" w:rsidRDefault="004A2742" w:rsidP="004A2742">
      <w:pPr>
        <w:rPr>
          <w:rFonts w:cs="Arial"/>
          <w:sz w:val="22"/>
          <w:szCs w:val="22"/>
        </w:rPr>
      </w:pPr>
    </w:p>
    <w:p w:rsidR="006638A1" w:rsidRDefault="006638A1" w:rsidP="004A2742">
      <w:pPr>
        <w:rPr>
          <w:rFonts w:cs="Arial"/>
          <w:sz w:val="24"/>
        </w:rPr>
      </w:pPr>
    </w:p>
    <w:p w:rsidR="006638A1" w:rsidRDefault="006638A1" w:rsidP="004A2742">
      <w:pPr>
        <w:rPr>
          <w:rFonts w:cs="Arial"/>
          <w:sz w:val="24"/>
        </w:rPr>
      </w:pPr>
    </w:p>
    <w:p w:rsidR="006638A1" w:rsidRDefault="006638A1" w:rsidP="004A2742">
      <w:pPr>
        <w:rPr>
          <w:rFonts w:cs="Arial"/>
          <w:sz w:val="24"/>
        </w:rPr>
      </w:pPr>
    </w:p>
    <w:p w:rsidR="006638A1" w:rsidRDefault="006638A1" w:rsidP="004A2742">
      <w:pPr>
        <w:rPr>
          <w:rFonts w:cs="Arial"/>
          <w:sz w:val="24"/>
        </w:rPr>
      </w:pPr>
    </w:p>
    <w:p w:rsidR="006638A1" w:rsidRDefault="006638A1" w:rsidP="004A2742">
      <w:pPr>
        <w:rPr>
          <w:rFonts w:cs="Arial"/>
          <w:sz w:val="24"/>
        </w:rPr>
      </w:pPr>
    </w:p>
    <w:p w:rsidR="006638A1" w:rsidRDefault="006638A1" w:rsidP="004A2742">
      <w:pPr>
        <w:rPr>
          <w:rFonts w:cs="Arial"/>
          <w:sz w:val="24"/>
        </w:rPr>
      </w:pPr>
    </w:p>
    <w:p w:rsidR="006638A1" w:rsidRDefault="006638A1" w:rsidP="004A2742">
      <w:pPr>
        <w:rPr>
          <w:rFonts w:cs="Arial"/>
          <w:sz w:val="24"/>
        </w:rPr>
      </w:pPr>
    </w:p>
    <w:p w:rsidR="006638A1" w:rsidRDefault="006638A1" w:rsidP="004A2742">
      <w:pPr>
        <w:rPr>
          <w:rFonts w:cs="Arial"/>
          <w:sz w:val="24"/>
        </w:rPr>
      </w:pPr>
    </w:p>
    <w:p w:rsidR="006638A1" w:rsidRDefault="006638A1" w:rsidP="004A2742">
      <w:pPr>
        <w:rPr>
          <w:rFonts w:cs="Arial"/>
          <w:sz w:val="24"/>
        </w:rPr>
      </w:pPr>
    </w:p>
    <w:p w:rsidR="006638A1" w:rsidRDefault="006638A1" w:rsidP="004A2742">
      <w:pPr>
        <w:rPr>
          <w:rFonts w:cs="Arial"/>
          <w:sz w:val="24"/>
        </w:rPr>
      </w:pPr>
    </w:p>
    <w:p w:rsidR="006638A1" w:rsidRDefault="006638A1" w:rsidP="004A2742">
      <w:pPr>
        <w:rPr>
          <w:rFonts w:cs="Arial"/>
          <w:sz w:val="24"/>
        </w:rPr>
      </w:pPr>
    </w:p>
    <w:p w:rsidR="006638A1" w:rsidRDefault="006638A1" w:rsidP="004A2742">
      <w:pPr>
        <w:rPr>
          <w:rFonts w:cs="Arial"/>
          <w:sz w:val="24"/>
        </w:rPr>
      </w:pPr>
    </w:p>
    <w:p w:rsidR="004A2742" w:rsidRPr="008A3DC2" w:rsidRDefault="004A2742" w:rsidP="004A2742">
      <w:pPr>
        <w:rPr>
          <w:rFonts w:cs="Arial"/>
          <w:sz w:val="24"/>
        </w:rPr>
      </w:pPr>
      <w:r w:rsidRPr="008A3DC2">
        <w:rPr>
          <w:rFonts w:cs="Arial"/>
          <w:sz w:val="24"/>
        </w:rPr>
        <w:lastRenderedPageBreak/>
        <w:t xml:space="preserve">The Curriculum is the totality of experiences which are planned for children and young people throughout their education. Experiences and outcomes set out expectations for children’s learning and development through 8 key </w:t>
      </w:r>
      <w:proofErr w:type="gramStart"/>
      <w:r w:rsidRPr="008A3DC2">
        <w:rPr>
          <w:rFonts w:cs="Arial"/>
          <w:sz w:val="24"/>
        </w:rPr>
        <w:t>areas</w:t>
      </w:r>
      <w:r w:rsidR="00AD2D1D">
        <w:rPr>
          <w:rFonts w:cs="Arial"/>
          <w:sz w:val="24"/>
        </w:rPr>
        <w:t>:-</w:t>
      </w:r>
      <w:proofErr w:type="gramEnd"/>
    </w:p>
    <w:p w:rsidR="004A2742" w:rsidRPr="008A3DC2" w:rsidRDefault="004A2742" w:rsidP="004A2742">
      <w:pPr>
        <w:rPr>
          <w:rFonts w:cs="Arial"/>
          <w:sz w:val="24"/>
        </w:rPr>
      </w:pPr>
    </w:p>
    <w:p w:rsidR="006638A1" w:rsidRDefault="006638A1" w:rsidP="004A2742">
      <w:pPr>
        <w:rPr>
          <w:rFonts w:cs="Arial"/>
          <w:sz w:val="24"/>
        </w:rPr>
      </w:pPr>
    </w:p>
    <w:p w:rsidR="004A2742" w:rsidRPr="008A3DC2" w:rsidRDefault="004A2742" w:rsidP="004A2742">
      <w:pPr>
        <w:rPr>
          <w:rFonts w:cs="Arial"/>
          <w:sz w:val="24"/>
        </w:rPr>
      </w:pPr>
      <w:r w:rsidRPr="008A3DC2">
        <w:rPr>
          <w:rFonts w:cs="Arial"/>
          <w:sz w:val="24"/>
        </w:rPr>
        <w:t>Expressive Arts</w:t>
      </w:r>
    </w:p>
    <w:p w:rsidR="004A2742" w:rsidRPr="008A3DC2" w:rsidRDefault="004A2742" w:rsidP="004A2742">
      <w:pPr>
        <w:rPr>
          <w:rFonts w:cs="Arial"/>
          <w:sz w:val="24"/>
        </w:rPr>
      </w:pPr>
      <w:r w:rsidRPr="008A3DC2">
        <w:rPr>
          <w:rFonts w:cs="Arial"/>
          <w:sz w:val="24"/>
        </w:rPr>
        <w:t>Language and Literacy</w:t>
      </w:r>
    </w:p>
    <w:p w:rsidR="004A2742" w:rsidRPr="008A3DC2" w:rsidRDefault="004A2742" w:rsidP="004A2742">
      <w:pPr>
        <w:rPr>
          <w:rFonts w:cs="Arial"/>
          <w:sz w:val="24"/>
        </w:rPr>
      </w:pPr>
      <w:r w:rsidRPr="008A3DC2">
        <w:rPr>
          <w:rFonts w:cs="Arial"/>
          <w:sz w:val="24"/>
        </w:rPr>
        <w:t>Health and Wellbeing</w:t>
      </w:r>
    </w:p>
    <w:p w:rsidR="004A2742" w:rsidRPr="008A3DC2" w:rsidRDefault="004A2742" w:rsidP="004A2742">
      <w:pPr>
        <w:rPr>
          <w:rFonts w:cs="Arial"/>
          <w:sz w:val="24"/>
        </w:rPr>
      </w:pPr>
      <w:r w:rsidRPr="008A3DC2">
        <w:rPr>
          <w:rFonts w:cs="Arial"/>
          <w:sz w:val="24"/>
        </w:rPr>
        <w:t>Mathematics and Numeracy</w:t>
      </w:r>
    </w:p>
    <w:p w:rsidR="004A2742" w:rsidRPr="008A3DC2" w:rsidRDefault="004A2742" w:rsidP="004A2742">
      <w:pPr>
        <w:rPr>
          <w:rFonts w:cs="Arial"/>
          <w:sz w:val="24"/>
        </w:rPr>
      </w:pPr>
      <w:r w:rsidRPr="008A3DC2">
        <w:rPr>
          <w:rFonts w:cs="Arial"/>
          <w:sz w:val="24"/>
        </w:rPr>
        <w:t>Religious and Moral Education</w:t>
      </w:r>
    </w:p>
    <w:p w:rsidR="004A2742" w:rsidRPr="008A3DC2" w:rsidRDefault="004A2742" w:rsidP="004A2742">
      <w:pPr>
        <w:rPr>
          <w:rFonts w:cs="Arial"/>
          <w:sz w:val="24"/>
        </w:rPr>
      </w:pPr>
      <w:r w:rsidRPr="008A3DC2">
        <w:rPr>
          <w:rFonts w:cs="Arial"/>
          <w:sz w:val="24"/>
        </w:rPr>
        <w:t>Sciences</w:t>
      </w:r>
    </w:p>
    <w:p w:rsidR="004A2742" w:rsidRPr="008A3DC2" w:rsidRDefault="004A2742" w:rsidP="004A2742">
      <w:pPr>
        <w:rPr>
          <w:rFonts w:cs="Arial"/>
          <w:sz w:val="24"/>
        </w:rPr>
      </w:pPr>
      <w:r w:rsidRPr="008A3DC2">
        <w:rPr>
          <w:rFonts w:cs="Arial"/>
          <w:sz w:val="24"/>
        </w:rPr>
        <w:t>Social Studies</w:t>
      </w:r>
    </w:p>
    <w:p w:rsidR="004A2742" w:rsidRPr="008A3DC2" w:rsidRDefault="004A2742" w:rsidP="004A2742">
      <w:pPr>
        <w:rPr>
          <w:rFonts w:cs="Arial"/>
          <w:sz w:val="24"/>
        </w:rPr>
      </w:pPr>
      <w:r w:rsidRPr="008A3DC2">
        <w:rPr>
          <w:rFonts w:cs="Arial"/>
          <w:sz w:val="24"/>
        </w:rPr>
        <w:t>Technologies</w:t>
      </w:r>
    </w:p>
    <w:p w:rsidR="004A2742" w:rsidRPr="008A3DC2" w:rsidRDefault="004A2742" w:rsidP="004A2742">
      <w:pPr>
        <w:rPr>
          <w:rFonts w:cs="Arial"/>
          <w:sz w:val="24"/>
        </w:rPr>
      </w:pPr>
    </w:p>
    <w:p w:rsidR="004A2742" w:rsidRPr="008A3DC2" w:rsidRDefault="004A2742" w:rsidP="004A2742">
      <w:pPr>
        <w:rPr>
          <w:rFonts w:cs="Arial"/>
          <w:sz w:val="24"/>
        </w:rPr>
      </w:pPr>
      <w:r w:rsidRPr="008A3DC2">
        <w:rPr>
          <w:rFonts w:cs="Arial"/>
          <w:sz w:val="24"/>
        </w:rPr>
        <w:t>Experiences set expectations for the kinds of activities which promote learning development.</w:t>
      </w:r>
    </w:p>
    <w:p w:rsidR="004A2742" w:rsidRPr="008A3DC2" w:rsidRDefault="004A2742" w:rsidP="004A2742">
      <w:pPr>
        <w:rPr>
          <w:rFonts w:cs="Arial"/>
          <w:sz w:val="24"/>
        </w:rPr>
      </w:pPr>
      <w:r w:rsidRPr="008A3DC2">
        <w:rPr>
          <w:rFonts w:cs="Arial"/>
          <w:sz w:val="24"/>
        </w:rPr>
        <w:t>Outcomes set out what the child or young person will be able to explain, apply or demonstrate.</w:t>
      </w:r>
    </w:p>
    <w:p w:rsidR="004A2742" w:rsidRPr="008A3DC2" w:rsidRDefault="004A2742" w:rsidP="004A2742">
      <w:pPr>
        <w:rPr>
          <w:rFonts w:cs="Arial"/>
          <w:sz w:val="24"/>
        </w:rPr>
      </w:pPr>
    </w:p>
    <w:p w:rsidR="004A2742" w:rsidRPr="008A3DC2" w:rsidRDefault="004A2742" w:rsidP="004A2742">
      <w:pPr>
        <w:rPr>
          <w:rFonts w:cs="Arial"/>
          <w:sz w:val="24"/>
        </w:rPr>
      </w:pPr>
      <w:r w:rsidRPr="008A3DC2">
        <w:rPr>
          <w:rFonts w:cs="Arial"/>
          <w:sz w:val="24"/>
        </w:rPr>
        <w:t>All curriculum planning is displayed outside the playrooms, and parents/carers are invited to give their ideas and suggestions. Planning in early years is based on the children’s developmental needs, and the children’s interests are at the core of this planning.</w:t>
      </w:r>
    </w:p>
    <w:p w:rsidR="004A2742" w:rsidRPr="008A3DC2" w:rsidRDefault="004A2742" w:rsidP="004A2742">
      <w:pPr>
        <w:rPr>
          <w:rFonts w:cs="Arial"/>
          <w:sz w:val="24"/>
        </w:rPr>
      </w:pPr>
    </w:p>
    <w:p w:rsidR="00C01C81" w:rsidRPr="008A3DC2" w:rsidRDefault="004A2742" w:rsidP="00C01C81">
      <w:pPr>
        <w:rPr>
          <w:rFonts w:cs="Arial"/>
          <w:sz w:val="24"/>
        </w:rPr>
      </w:pPr>
      <w:r w:rsidRPr="008A3DC2">
        <w:rPr>
          <w:rFonts w:cs="Arial"/>
          <w:sz w:val="24"/>
        </w:rPr>
        <w:t xml:space="preserve">More information can be found at </w:t>
      </w:r>
      <w:proofErr w:type="spellStart"/>
      <w:r w:rsidR="00C01C81" w:rsidRPr="00C01C81">
        <w:rPr>
          <w:rStyle w:val="Hyperlink"/>
          <w:rFonts w:eastAsiaTheme="minorHAnsi"/>
          <w:sz w:val="24"/>
        </w:rPr>
        <w:t>education.gov.scot</w:t>
      </w:r>
      <w:proofErr w:type="spellEnd"/>
      <w:r w:rsidR="00C01C81" w:rsidRPr="00C01C81">
        <w:rPr>
          <w:rStyle w:val="Hyperlink"/>
          <w:rFonts w:eastAsiaTheme="minorHAnsi"/>
          <w:sz w:val="24"/>
        </w:rPr>
        <w:t>/Documents/All-experiencesoutcomes18.pdf</w:t>
      </w:r>
    </w:p>
    <w:p w:rsidR="004A2742" w:rsidRPr="00AA258B" w:rsidRDefault="004A2742" w:rsidP="004A2742">
      <w:pPr>
        <w:rPr>
          <w:rFonts w:cs="Arial"/>
          <w:b/>
          <w:sz w:val="22"/>
          <w:szCs w:val="22"/>
        </w:rPr>
      </w:pPr>
    </w:p>
    <w:p w:rsidR="004A2742" w:rsidRPr="00AA258B" w:rsidRDefault="004A2742" w:rsidP="004A2742">
      <w:pPr>
        <w:rPr>
          <w:rFonts w:cs="Arial"/>
          <w:b/>
          <w:sz w:val="22"/>
          <w:szCs w:val="22"/>
        </w:rPr>
      </w:pPr>
    </w:p>
    <w:p w:rsidR="004A2742" w:rsidRPr="003F0DEE" w:rsidRDefault="004A2742" w:rsidP="004A2742">
      <w:pPr>
        <w:jc w:val="center"/>
        <w:rPr>
          <w:rFonts w:cs="Arial"/>
          <w:b/>
          <w:sz w:val="28"/>
          <w:szCs w:val="28"/>
          <w:u w:val="single"/>
        </w:rPr>
      </w:pPr>
      <w:r w:rsidRPr="003F0DEE">
        <w:rPr>
          <w:rFonts w:cs="Arial"/>
          <w:b/>
          <w:sz w:val="28"/>
          <w:szCs w:val="28"/>
          <w:u w:val="single"/>
        </w:rPr>
        <w:t>Assessment is for Learning</w:t>
      </w:r>
    </w:p>
    <w:p w:rsidR="004A2742" w:rsidRPr="003F0DEE" w:rsidRDefault="004A2742" w:rsidP="004A2742">
      <w:pPr>
        <w:jc w:val="center"/>
        <w:rPr>
          <w:rFonts w:cs="Arial"/>
          <w:b/>
          <w:color w:val="0000FF"/>
          <w:sz w:val="16"/>
          <w:szCs w:val="16"/>
          <w:u w:val="single"/>
        </w:rPr>
      </w:pPr>
    </w:p>
    <w:p w:rsidR="004A2742" w:rsidRPr="008A3DC2" w:rsidRDefault="004A2742" w:rsidP="004A2742">
      <w:pPr>
        <w:rPr>
          <w:rFonts w:cs="Arial"/>
          <w:sz w:val="24"/>
        </w:rPr>
      </w:pPr>
      <w:r w:rsidRPr="008A3DC2">
        <w:rPr>
          <w:rFonts w:cs="Arial"/>
          <w:sz w:val="24"/>
        </w:rPr>
        <w:t xml:space="preserve">Assessment for learning is a crucial part of how the centre monitors, reflects and builds on the progress of children’s learning journeys. Assessment for learning supports children to be aware of what they are learning and involved in the learning. Staff will monitor progression and encourage children to actively build on this. Peer and </w:t>
      </w:r>
      <w:r w:rsidR="00457192" w:rsidRPr="008A3DC2">
        <w:rPr>
          <w:rFonts w:cs="Arial"/>
          <w:sz w:val="24"/>
        </w:rPr>
        <w:t>self-assessment</w:t>
      </w:r>
      <w:r w:rsidRPr="008A3DC2">
        <w:rPr>
          <w:rFonts w:cs="Arial"/>
          <w:sz w:val="24"/>
        </w:rPr>
        <w:t xml:space="preserve"> are ideal tools for allowing children to </w:t>
      </w:r>
      <w:r w:rsidR="00131531">
        <w:rPr>
          <w:rFonts w:cs="Arial"/>
          <w:sz w:val="24"/>
        </w:rPr>
        <w:t>6+</w:t>
      </w:r>
      <w:r w:rsidR="003B3693">
        <w:rPr>
          <w:rFonts w:cs="Arial"/>
          <w:sz w:val="24"/>
        </w:rPr>
        <w:t xml:space="preserve"> </w:t>
      </w:r>
      <w:r w:rsidRPr="008A3DC2">
        <w:rPr>
          <w:rFonts w:cs="Arial"/>
          <w:sz w:val="24"/>
        </w:rPr>
        <w:t>start to think about and reflect on work that they have been involved in, and completed.</w:t>
      </w:r>
    </w:p>
    <w:p w:rsidR="004A2742" w:rsidRPr="00AA258B" w:rsidRDefault="004A2742" w:rsidP="004A2742">
      <w:pPr>
        <w:jc w:val="center"/>
        <w:rPr>
          <w:rFonts w:cs="Arial"/>
          <w:b/>
          <w:sz w:val="22"/>
          <w:szCs w:val="22"/>
        </w:rPr>
      </w:pPr>
      <w:r w:rsidRPr="00AA258B">
        <w:rPr>
          <w:rFonts w:cs="Arial"/>
          <w:noProof/>
          <w:sz w:val="22"/>
          <w:szCs w:val="22"/>
          <w:lang w:eastAsia="en-GB"/>
        </w:rPr>
        <w:drawing>
          <wp:anchor distT="0" distB="0" distL="114300" distR="114300" simplePos="0" relativeHeight="251664384" behindDoc="1" locked="0" layoutInCell="1" allowOverlap="1" wp14:anchorId="1BEF602F" wp14:editId="4949B10F">
            <wp:simplePos x="0" y="0"/>
            <wp:positionH relativeFrom="column">
              <wp:posOffset>330835</wp:posOffset>
            </wp:positionH>
            <wp:positionV relativeFrom="paragraph">
              <wp:posOffset>69215</wp:posOffset>
            </wp:positionV>
            <wp:extent cx="5867400" cy="3770630"/>
            <wp:effectExtent l="0" t="0" r="0" b="1270"/>
            <wp:wrapTight wrapText="bothSides">
              <wp:wrapPolygon edited="0">
                <wp:start x="0" y="0"/>
                <wp:lineTo x="0" y="21498"/>
                <wp:lineTo x="21530" y="21498"/>
                <wp:lineTo x="21530" y="0"/>
                <wp:lineTo x="0" y="0"/>
              </wp:wrapPolygon>
            </wp:wrapTight>
            <wp:docPr id="19" name="Picture 16" descr="http://mrwinton.edublogs.org/files/2006/09/WindowsLiveWriter/AifLBriefing_E406/aifl_triangle%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rwinton.edublogs.org/files/2006/09/WindowsLiveWriter/AifLBriefing_E406/aifl_triangle%5B1%5D.jpg"/>
                    <pic:cNvPicPr>
                      <a:picLocks noChangeAspect="1" noChangeArrowheads="1"/>
                    </pic:cNvPicPr>
                  </pic:nvPicPr>
                  <pic:blipFill>
                    <a:blip r:embed="rId21" r:link="rId22" cstate="email">
                      <a:extLst>
                        <a:ext uri="{28A0092B-C50C-407E-A947-70E740481C1C}">
                          <a14:useLocalDpi xmlns:a14="http://schemas.microsoft.com/office/drawing/2010/main"/>
                        </a:ext>
                      </a:extLst>
                    </a:blip>
                    <a:srcRect/>
                    <a:stretch>
                      <a:fillRect/>
                    </a:stretch>
                  </pic:blipFill>
                  <pic:spPr bwMode="auto">
                    <a:xfrm>
                      <a:off x="0" y="0"/>
                      <a:ext cx="5867400" cy="3770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2742" w:rsidRPr="00AA258B" w:rsidRDefault="004A2742" w:rsidP="004A2742">
      <w:pPr>
        <w:jc w:val="center"/>
        <w:rPr>
          <w:rFonts w:cs="Arial"/>
          <w:b/>
          <w:sz w:val="22"/>
          <w:szCs w:val="22"/>
        </w:rPr>
      </w:pPr>
    </w:p>
    <w:p w:rsidR="004A2742" w:rsidRPr="00AA258B" w:rsidRDefault="004A2742" w:rsidP="004A2742">
      <w:pPr>
        <w:jc w:val="center"/>
        <w:rPr>
          <w:rFonts w:cs="Arial"/>
          <w:b/>
          <w:sz w:val="22"/>
          <w:szCs w:val="22"/>
        </w:rPr>
      </w:pPr>
    </w:p>
    <w:p w:rsidR="004A2742" w:rsidRPr="00AA258B" w:rsidRDefault="004A2742" w:rsidP="004A2742">
      <w:pPr>
        <w:jc w:val="center"/>
        <w:rPr>
          <w:rFonts w:cs="Arial"/>
          <w:b/>
          <w:sz w:val="22"/>
          <w:szCs w:val="22"/>
        </w:rPr>
      </w:pPr>
    </w:p>
    <w:p w:rsidR="004A2742" w:rsidRPr="00AA258B" w:rsidRDefault="004A2742" w:rsidP="004A2742">
      <w:pPr>
        <w:jc w:val="center"/>
        <w:rPr>
          <w:rFonts w:cs="Arial"/>
          <w:b/>
          <w:sz w:val="22"/>
          <w:szCs w:val="22"/>
        </w:rPr>
      </w:pPr>
    </w:p>
    <w:p w:rsidR="004A2742" w:rsidRPr="00AA258B" w:rsidRDefault="004A2742" w:rsidP="004A2742">
      <w:pPr>
        <w:jc w:val="center"/>
        <w:rPr>
          <w:rFonts w:cs="Arial"/>
          <w:b/>
          <w:sz w:val="22"/>
          <w:szCs w:val="22"/>
        </w:rPr>
      </w:pPr>
    </w:p>
    <w:p w:rsidR="004A2742" w:rsidRPr="00AA258B" w:rsidRDefault="004A2742" w:rsidP="004A2742">
      <w:pPr>
        <w:jc w:val="center"/>
        <w:rPr>
          <w:rFonts w:cs="Arial"/>
          <w:sz w:val="22"/>
          <w:szCs w:val="22"/>
        </w:rPr>
      </w:pPr>
    </w:p>
    <w:p w:rsidR="004A2742" w:rsidRPr="00AA258B" w:rsidRDefault="004A2742" w:rsidP="004A2742">
      <w:pPr>
        <w:rPr>
          <w:rFonts w:cs="Arial"/>
          <w:b/>
          <w:sz w:val="22"/>
          <w:szCs w:val="22"/>
        </w:rPr>
      </w:pPr>
    </w:p>
    <w:p w:rsidR="004A2742" w:rsidRPr="00AA258B" w:rsidRDefault="004A2742" w:rsidP="004A2742">
      <w:pPr>
        <w:rPr>
          <w:rFonts w:cs="Arial"/>
          <w:b/>
          <w:sz w:val="22"/>
          <w:szCs w:val="22"/>
        </w:rPr>
      </w:pPr>
    </w:p>
    <w:p w:rsidR="004A2742" w:rsidRPr="00AA258B" w:rsidRDefault="004A2742" w:rsidP="004A2742">
      <w:pPr>
        <w:rPr>
          <w:rFonts w:cs="Arial"/>
          <w:b/>
          <w:sz w:val="22"/>
          <w:szCs w:val="22"/>
        </w:rPr>
      </w:pPr>
    </w:p>
    <w:p w:rsidR="004A2742" w:rsidRPr="00AA258B" w:rsidRDefault="004A2742" w:rsidP="004A2742">
      <w:pPr>
        <w:rPr>
          <w:rFonts w:cs="Arial"/>
          <w:b/>
          <w:sz w:val="22"/>
          <w:szCs w:val="22"/>
        </w:rPr>
      </w:pPr>
    </w:p>
    <w:p w:rsidR="004A2742" w:rsidRPr="00AA258B" w:rsidRDefault="004A2742" w:rsidP="004A2742">
      <w:pPr>
        <w:rPr>
          <w:rFonts w:cs="Arial"/>
          <w:b/>
          <w:sz w:val="22"/>
          <w:szCs w:val="22"/>
        </w:rPr>
      </w:pPr>
    </w:p>
    <w:p w:rsidR="004A2742" w:rsidRPr="00AA258B" w:rsidRDefault="004A2742" w:rsidP="004A2742">
      <w:pPr>
        <w:rPr>
          <w:rFonts w:cs="Arial"/>
          <w:b/>
          <w:sz w:val="22"/>
          <w:szCs w:val="22"/>
        </w:rPr>
      </w:pPr>
    </w:p>
    <w:p w:rsidR="004A2742" w:rsidRPr="00AA258B" w:rsidRDefault="004A2742" w:rsidP="004A2742">
      <w:pPr>
        <w:rPr>
          <w:rFonts w:cs="Arial"/>
          <w:b/>
          <w:sz w:val="22"/>
          <w:szCs w:val="22"/>
        </w:rPr>
      </w:pPr>
    </w:p>
    <w:p w:rsidR="004A2742" w:rsidRPr="00AA258B" w:rsidRDefault="004A2742" w:rsidP="004A2742">
      <w:pPr>
        <w:rPr>
          <w:rFonts w:cs="Arial"/>
          <w:b/>
          <w:sz w:val="22"/>
          <w:szCs w:val="22"/>
        </w:rPr>
      </w:pPr>
    </w:p>
    <w:p w:rsidR="004A2742" w:rsidRPr="00AA258B" w:rsidRDefault="004A2742" w:rsidP="004A2742">
      <w:pPr>
        <w:rPr>
          <w:rFonts w:cs="Arial"/>
          <w:b/>
          <w:sz w:val="22"/>
          <w:szCs w:val="22"/>
        </w:rPr>
      </w:pPr>
    </w:p>
    <w:p w:rsidR="004A2742" w:rsidRPr="00AA258B" w:rsidRDefault="004A2742" w:rsidP="004A2742">
      <w:pPr>
        <w:rPr>
          <w:rFonts w:cs="Arial"/>
          <w:b/>
          <w:sz w:val="22"/>
          <w:szCs w:val="22"/>
        </w:rPr>
      </w:pPr>
    </w:p>
    <w:p w:rsidR="004A2742" w:rsidRPr="00AA258B" w:rsidRDefault="004A2742" w:rsidP="004A2742">
      <w:pPr>
        <w:rPr>
          <w:rFonts w:cs="Arial"/>
          <w:b/>
          <w:sz w:val="22"/>
          <w:szCs w:val="22"/>
        </w:rPr>
      </w:pPr>
    </w:p>
    <w:p w:rsidR="004A2742" w:rsidRDefault="004A2742" w:rsidP="004A2742">
      <w:pPr>
        <w:rPr>
          <w:rFonts w:cs="Arial"/>
          <w:b/>
          <w:sz w:val="22"/>
          <w:szCs w:val="22"/>
        </w:rPr>
      </w:pPr>
    </w:p>
    <w:p w:rsidR="004A2742" w:rsidRDefault="004A2742" w:rsidP="004A2742">
      <w:pPr>
        <w:rPr>
          <w:rFonts w:cs="Arial"/>
          <w:b/>
          <w:sz w:val="22"/>
          <w:szCs w:val="22"/>
        </w:rPr>
      </w:pPr>
    </w:p>
    <w:p w:rsidR="004A2742" w:rsidRDefault="004A2742" w:rsidP="004A2742">
      <w:pPr>
        <w:rPr>
          <w:rFonts w:cs="Arial"/>
          <w:b/>
          <w:sz w:val="22"/>
          <w:szCs w:val="22"/>
        </w:rPr>
      </w:pPr>
    </w:p>
    <w:p w:rsidR="004A2742" w:rsidRDefault="004A2742" w:rsidP="004A2742">
      <w:pPr>
        <w:rPr>
          <w:rFonts w:cs="Arial"/>
          <w:b/>
          <w:sz w:val="22"/>
          <w:szCs w:val="22"/>
        </w:rPr>
      </w:pPr>
    </w:p>
    <w:p w:rsidR="004A2742" w:rsidRDefault="004A2742" w:rsidP="004A2742">
      <w:pPr>
        <w:rPr>
          <w:rFonts w:cs="Arial"/>
          <w:b/>
          <w:sz w:val="22"/>
          <w:szCs w:val="22"/>
        </w:rPr>
      </w:pPr>
    </w:p>
    <w:p w:rsidR="004A2742" w:rsidRDefault="004A2742" w:rsidP="004A2742">
      <w:pPr>
        <w:rPr>
          <w:rFonts w:cs="Arial"/>
          <w:b/>
          <w:sz w:val="22"/>
          <w:szCs w:val="22"/>
        </w:rPr>
      </w:pPr>
    </w:p>
    <w:p w:rsidR="004A2742" w:rsidRDefault="004A2742" w:rsidP="004A2742">
      <w:pPr>
        <w:rPr>
          <w:rFonts w:cs="Arial"/>
          <w:b/>
          <w:sz w:val="22"/>
          <w:szCs w:val="22"/>
        </w:rPr>
      </w:pPr>
    </w:p>
    <w:p w:rsidR="004A2742" w:rsidRDefault="004A2742" w:rsidP="004A2742">
      <w:pPr>
        <w:rPr>
          <w:rFonts w:cs="Arial"/>
          <w:b/>
          <w:sz w:val="22"/>
          <w:szCs w:val="22"/>
        </w:rPr>
      </w:pPr>
    </w:p>
    <w:p w:rsidR="004A2742" w:rsidRDefault="004A2742" w:rsidP="004A2742">
      <w:pPr>
        <w:rPr>
          <w:rFonts w:cs="Arial"/>
          <w:b/>
          <w:sz w:val="22"/>
          <w:szCs w:val="22"/>
        </w:rPr>
      </w:pPr>
    </w:p>
    <w:p w:rsidR="004A2742" w:rsidRPr="00422283" w:rsidRDefault="004A2742" w:rsidP="004A2742">
      <w:pPr>
        <w:jc w:val="center"/>
        <w:rPr>
          <w:rFonts w:cs="Arial"/>
          <w:b/>
          <w:sz w:val="36"/>
          <w:szCs w:val="36"/>
          <w:u w:val="single"/>
        </w:rPr>
      </w:pPr>
      <w:r w:rsidRPr="00422283">
        <w:rPr>
          <w:rFonts w:cs="Arial"/>
          <w:b/>
          <w:sz w:val="36"/>
          <w:szCs w:val="36"/>
          <w:u w:val="single"/>
        </w:rPr>
        <w:t>Under Three</w:t>
      </w:r>
      <w:r w:rsidR="00E45FAE">
        <w:rPr>
          <w:rFonts w:cs="Arial"/>
          <w:b/>
          <w:sz w:val="36"/>
          <w:szCs w:val="36"/>
          <w:u w:val="single"/>
        </w:rPr>
        <w:t>’</w:t>
      </w:r>
      <w:r w:rsidRPr="00422283">
        <w:rPr>
          <w:rFonts w:cs="Arial"/>
          <w:b/>
          <w:sz w:val="36"/>
          <w:szCs w:val="36"/>
          <w:u w:val="single"/>
        </w:rPr>
        <w:t>s</w:t>
      </w:r>
    </w:p>
    <w:p w:rsidR="004A2742" w:rsidRPr="00AA258B" w:rsidRDefault="004A2742" w:rsidP="004A2742">
      <w:pPr>
        <w:rPr>
          <w:rFonts w:cs="Arial"/>
          <w:b/>
          <w:sz w:val="22"/>
          <w:szCs w:val="22"/>
          <w:u w:val="single"/>
        </w:rPr>
      </w:pPr>
      <w:r>
        <w:rPr>
          <w:noProof/>
          <w:lang w:eastAsia="en-GB"/>
        </w:rPr>
        <mc:AlternateContent>
          <mc:Choice Requires="wps">
            <w:drawing>
              <wp:anchor distT="0" distB="0" distL="114300" distR="114300" simplePos="0" relativeHeight="251689984" behindDoc="0" locked="0" layoutInCell="1" allowOverlap="1" wp14:anchorId="590349E4" wp14:editId="6E36985A">
                <wp:simplePos x="0" y="0"/>
                <wp:positionH relativeFrom="column">
                  <wp:posOffset>838200</wp:posOffset>
                </wp:positionH>
                <wp:positionV relativeFrom="paragraph">
                  <wp:posOffset>137160</wp:posOffset>
                </wp:positionV>
                <wp:extent cx="1828800" cy="428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828800" cy="428625"/>
                        </a:xfrm>
                        <a:prstGeom prst="rect">
                          <a:avLst/>
                        </a:prstGeom>
                        <a:noFill/>
                        <a:ln>
                          <a:noFill/>
                        </a:ln>
                        <a:effectLst/>
                      </wps:spPr>
                      <wps:txbx>
                        <w:txbxContent>
                          <w:p w:rsidR="008D19E9" w:rsidRPr="003F0DEE" w:rsidRDefault="008D19E9" w:rsidP="004A2742">
                            <w:pPr>
                              <w:jc w:val="center"/>
                              <w:rPr>
                                <w:rFonts w:cs="Arial"/>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3F0DEE">
                              <w:rPr>
                                <w:rFonts w:cs="Arial"/>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0349E4" id="_x0000_t202" coordsize="21600,21600" o:spt="202" path="m,l,21600r21600,l21600,xe">
                <v:stroke joinstyle="miter"/>
                <v:path gradientshapeok="t" o:connecttype="rect"/>
              </v:shapetype>
              <v:shape id="Text Box 1" o:spid="_x0000_s1038" type="#_x0000_t202" style="position:absolute;margin-left:66pt;margin-top:10.8pt;width:2in;height:33.75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" filled="f" stroked="f">
                <v:textbox>
                  <w:txbxContent>
                    <w:p w:rsidR="008D19E9" w:rsidRPr="003F0DEE" w:rsidRDefault="008D19E9" w:rsidP="004A2742">
                      <w:pPr>
                        <w:jc w:val="center"/>
                        <w:rPr>
                          <w:rFonts w:cs="Arial"/>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3F0DEE">
                        <w:rPr>
                          <w:rFonts w:cs="Arial"/>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t>
                      </w:r>
                    </w:p>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3F7F9D72" wp14:editId="1DC7F5DC">
                <wp:simplePos x="0" y="0"/>
                <wp:positionH relativeFrom="column">
                  <wp:posOffset>5638800</wp:posOffset>
                </wp:positionH>
                <wp:positionV relativeFrom="paragraph">
                  <wp:posOffset>137160</wp:posOffset>
                </wp:positionV>
                <wp:extent cx="1828800" cy="1828800"/>
                <wp:effectExtent l="0" t="0" r="0" b="6985"/>
                <wp:wrapNone/>
                <wp:docPr id="58" name="Text Box 58"/>
                <wp:cNvGraphicFramePr/>
                <a:graphic xmlns:a="http://schemas.openxmlformats.org/drawingml/2006/main">
                  <a:graphicData uri="http://schemas.microsoft.com/office/word/2010/wordprocessingShape">
                    <wps:wsp>
                      <wps:cNvSpPr txBox="1"/>
                      <wps:spPr>
                        <a:xfrm rot="10800000">
                          <a:off x="0" y="0"/>
                          <a:ext cx="1828800" cy="1828800"/>
                        </a:xfrm>
                        <a:prstGeom prst="rect">
                          <a:avLst/>
                        </a:prstGeom>
                        <a:noFill/>
                        <a:ln>
                          <a:noFill/>
                        </a:ln>
                        <a:effectLst/>
                      </wps:spPr>
                      <wps:txbx>
                        <w:txbxContent>
                          <w:p w:rsidR="008D19E9" w:rsidRPr="003F0DEE" w:rsidRDefault="008D19E9" w:rsidP="004A2742">
                            <w:pPr>
                              <w:jc w:val="center"/>
                              <w:rPr>
                                <w:rFonts w:cs="Arial"/>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3F0DEE">
                              <w:rPr>
                                <w:rFonts w:cs="Arial"/>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F7F9D72" id="Text Box 58" o:spid="_x0000_s1039" type="#_x0000_t202" style="position:absolute;margin-left:444pt;margin-top:10.8pt;width:2in;height:2in;rotation:180;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" filled="f" stroked="f">
                <v:textbox style="mso-fit-shape-to-text:t">
                  <w:txbxContent>
                    <w:p w:rsidR="008D19E9" w:rsidRPr="003F0DEE" w:rsidRDefault="008D19E9" w:rsidP="004A2742">
                      <w:pPr>
                        <w:jc w:val="center"/>
                        <w:rPr>
                          <w:rFonts w:cs="Arial"/>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3F0DEE">
                        <w:rPr>
                          <w:rFonts w:cs="Arial"/>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t>
                      </w:r>
                    </w:p>
                  </w:txbxContent>
                </v:textbox>
              </v:shape>
            </w:pict>
          </mc:Fallback>
        </mc:AlternateContent>
      </w:r>
    </w:p>
    <w:p w:rsidR="004A2742" w:rsidRDefault="004A2742" w:rsidP="004A2742">
      <w:pPr>
        <w:rPr>
          <w:rFonts w:cs="Arial"/>
          <w:i/>
          <w:sz w:val="28"/>
          <w:szCs w:val="28"/>
        </w:rPr>
      </w:pPr>
      <w:r w:rsidRPr="003F0DEE">
        <w:rPr>
          <w:rFonts w:cs="Arial"/>
          <w:i/>
          <w:noProof/>
          <w:sz w:val="28"/>
          <w:szCs w:val="28"/>
          <w:lang w:eastAsia="en-GB"/>
        </w:rPr>
        <mc:AlternateContent>
          <mc:Choice Requires="wps">
            <w:drawing>
              <wp:anchor distT="0" distB="0" distL="114300" distR="114300" simplePos="0" relativeHeight="251687936" behindDoc="0" locked="0" layoutInCell="1" allowOverlap="1" wp14:anchorId="3B83DEF6" wp14:editId="4D0D6A65">
                <wp:simplePos x="0" y="0"/>
                <wp:positionH relativeFrom="column">
                  <wp:posOffset>19050</wp:posOffset>
                </wp:positionH>
                <wp:positionV relativeFrom="paragraph">
                  <wp:posOffset>69215</wp:posOffset>
                </wp:positionV>
                <wp:extent cx="6638925" cy="10287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028700"/>
                        </a:xfrm>
                        <a:prstGeom prst="rect">
                          <a:avLst/>
                        </a:prstGeom>
                        <a:solidFill>
                          <a:srgbClr val="FFFFFF"/>
                        </a:solidFill>
                        <a:ln w="9525">
                          <a:noFill/>
                          <a:miter lim="800000"/>
                          <a:headEnd/>
                          <a:tailEnd/>
                        </a:ln>
                      </wps:spPr>
                      <wps:txbx>
                        <w:txbxContent>
                          <w:p w:rsidR="008D19E9" w:rsidRDefault="008D19E9" w:rsidP="004A2742">
                            <w:pPr>
                              <w:ind w:left="720"/>
                              <w:jc w:val="center"/>
                              <w:rPr>
                                <w:rFonts w:cs="Arial"/>
                                <w:i/>
                                <w:sz w:val="28"/>
                                <w:szCs w:val="28"/>
                              </w:rPr>
                            </w:pPr>
                            <w:r w:rsidRPr="003F0DEE">
                              <w:rPr>
                                <w:rFonts w:cs="Arial"/>
                                <w:i/>
                                <w:sz w:val="28"/>
                                <w:szCs w:val="28"/>
                              </w:rPr>
                              <w:t>It is during our very earliest years and even pre-birth that a</w:t>
                            </w:r>
                          </w:p>
                          <w:p w:rsidR="008D19E9" w:rsidRPr="003F0DEE" w:rsidRDefault="008D19E9" w:rsidP="004A2742">
                            <w:pPr>
                              <w:ind w:left="720"/>
                              <w:jc w:val="center"/>
                              <w:rPr>
                                <w:rFonts w:cs="Arial"/>
                                <w:i/>
                                <w:sz w:val="28"/>
                                <w:szCs w:val="28"/>
                              </w:rPr>
                            </w:pPr>
                            <w:r w:rsidRPr="003F0DEE">
                              <w:rPr>
                                <w:rFonts w:cs="Arial"/>
                                <w:i/>
                                <w:sz w:val="28"/>
                                <w:szCs w:val="28"/>
                              </w:rPr>
                              <w:t>large part of the pattern for our future adult lif</w:t>
                            </w:r>
                            <w:r>
                              <w:rPr>
                                <w:rFonts w:cs="Arial"/>
                                <w:i/>
                                <w:sz w:val="28"/>
                                <w:szCs w:val="28"/>
                              </w:rPr>
                              <w:t>e is set</w:t>
                            </w:r>
                            <w:r w:rsidRPr="003F0DEE">
                              <w:rPr>
                                <w:rFonts w:cs="Arial"/>
                                <w:i/>
                                <w:sz w:val="28"/>
                                <w:szCs w:val="28"/>
                              </w:rPr>
                              <w:t>.</w:t>
                            </w:r>
                          </w:p>
                          <w:p w:rsidR="008D19E9" w:rsidRDefault="008D19E9" w:rsidP="004A2742">
                            <w:pPr>
                              <w:jc w:val="center"/>
                            </w:pPr>
                          </w:p>
                          <w:p w:rsidR="008D19E9" w:rsidRDefault="008D19E9" w:rsidP="004A2742">
                            <w:pPr>
                              <w:jc w:val="center"/>
                            </w:pPr>
                          </w:p>
                          <w:p w:rsidR="008D19E9" w:rsidRPr="003F0DEE" w:rsidRDefault="008D19E9" w:rsidP="004A2742">
                            <w:pPr>
                              <w:jc w:val="right"/>
                              <w:rPr>
                                <w:i/>
                                <w:sz w:val="18"/>
                                <w:szCs w:val="18"/>
                              </w:rPr>
                            </w:pPr>
                            <w:r w:rsidRPr="003F0DEE">
                              <w:rPr>
                                <w:i/>
                                <w:sz w:val="18"/>
                                <w:szCs w:val="18"/>
                              </w:rPr>
                              <w:t xml:space="preserve">The Scottish Government, National Outcome for Children </w:t>
                            </w:r>
                          </w:p>
                          <w:p w:rsidR="008D19E9" w:rsidRPr="003F0DEE" w:rsidRDefault="008D19E9" w:rsidP="004A2742">
                            <w:pPr>
                              <w:jc w:val="right"/>
                              <w:rPr>
                                <w:i/>
                                <w:sz w:val="18"/>
                                <w:szCs w:val="18"/>
                              </w:rPr>
                            </w:pPr>
                            <w:r w:rsidRPr="003F0DEE">
                              <w:rPr>
                                <w:i/>
                                <w:sz w:val="18"/>
                                <w:szCs w:val="18"/>
                              </w:rPr>
                              <w:t>http://www.scotland.gov.uk/About/Performance/scotPerforms/outcome/children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3DEF6" id="Text Box 2" o:spid="_x0000_s1040" type="#_x0000_t202" style="position:absolute;margin-left:1.5pt;margin-top:5.45pt;width:522.75pt;height: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" stroked="f">
                <v:textbox>
                  <w:txbxContent>
                    <w:p w:rsidR="008D19E9" w:rsidRDefault="008D19E9" w:rsidP="004A2742">
                      <w:pPr>
                        <w:ind w:left="720"/>
                        <w:jc w:val="center"/>
                        <w:rPr>
                          <w:rFonts w:cs="Arial"/>
                          <w:i/>
                          <w:sz w:val="28"/>
                          <w:szCs w:val="28"/>
                        </w:rPr>
                      </w:pPr>
                      <w:r w:rsidRPr="003F0DEE">
                        <w:rPr>
                          <w:rFonts w:cs="Arial"/>
                          <w:i/>
                          <w:sz w:val="28"/>
                          <w:szCs w:val="28"/>
                        </w:rPr>
                        <w:t>It is during our very earliest years and even pre-birth that a</w:t>
                      </w:r>
                    </w:p>
                    <w:p w:rsidR="008D19E9" w:rsidRPr="003F0DEE" w:rsidRDefault="008D19E9" w:rsidP="004A2742">
                      <w:pPr>
                        <w:ind w:left="720"/>
                        <w:jc w:val="center"/>
                        <w:rPr>
                          <w:rFonts w:cs="Arial"/>
                          <w:i/>
                          <w:sz w:val="28"/>
                          <w:szCs w:val="28"/>
                        </w:rPr>
                      </w:pPr>
                      <w:r w:rsidRPr="003F0DEE">
                        <w:rPr>
                          <w:rFonts w:cs="Arial"/>
                          <w:i/>
                          <w:sz w:val="28"/>
                          <w:szCs w:val="28"/>
                        </w:rPr>
                        <w:t>large part of the pattern for our future adult lif</w:t>
                      </w:r>
                      <w:r>
                        <w:rPr>
                          <w:rFonts w:cs="Arial"/>
                          <w:i/>
                          <w:sz w:val="28"/>
                          <w:szCs w:val="28"/>
                        </w:rPr>
                        <w:t>e is set</w:t>
                      </w:r>
                      <w:r w:rsidRPr="003F0DEE">
                        <w:rPr>
                          <w:rFonts w:cs="Arial"/>
                          <w:i/>
                          <w:sz w:val="28"/>
                          <w:szCs w:val="28"/>
                        </w:rPr>
                        <w:t>.</w:t>
                      </w:r>
                    </w:p>
                    <w:p w:rsidR="008D19E9" w:rsidRDefault="008D19E9" w:rsidP="004A2742">
                      <w:pPr>
                        <w:jc w:val="center"/>
                      </w:pPr>
                    </w:p>
                    <w:p w:rsidR="008D19E9" w:rsidRDefault="008D19E9" w:rsidP="004A2742">
                      <w:pPr>
                        <w:jc w:val="center"/>
                      </w:pPr>
                    </w:p>
                    <w:p w:rsidR="008D19E9" w:rsidRPr="003F0DEE" w:rsidRDefault="008D19E9" w:rsidP="004A2742">
                      <w:pPr>
                        <w:jc w:val="right"/>
                        <w:rPr>
                          <w:i/>
                          <w:sz w:val="18"/>
                          <w:szCs w:val="18"/>
                        </w:rPr>
                      </w:pPr>
                      <w:r w:rsidRPr="003F0DEE">
                        <w:rPr>
                          <w:i/>
                          <w:sz w:val="18"/>
                          <w:szCs w:val="18"/>
                        </w:rPr>
                        <w:t xml:space="preserve">The Scottish Government, National Outcome for Children </w:t>
                      </w:r>
                    </w:p>
                    <w:p w:rsidR="008D19E9" w:rsidRPr="003F0DEE" w:rsidRDefault="008D19E9" w:rsidP="004A2742">
                      <w:pPr>
                        <w:jc w:val="right"/>
                        <w:rPr>
                          <w:i/>
                          <w:sz w:val="18"/>
                          <w:szCs w:val="18"/>
                        </w:rPr>
                      </w:pPr>
                      <w:r w:rsidRPr="003F0DEE">
                        <w:rPr>
                          <w:i/>
                          <w:sz w:val="18"/>
                          <w:szCs w:val="18"/>
                        </w:rPr>
                        <w:t>http://www.scotland.gov.uk/About/Performance/scotPerforms/outcome/children</w:t>
                      </w:r>
                    </w:p>
                  </w:txbxContent>
                </v:textbox>
              </v:shape>
            </w:pict>
          </mc:Fallback>
        </mc:AlternateContent>
      </w:r>
    </w:p>
    <w:p w:rsidR="004A2742" w:rsidRDefault="004A2742" w:rsidP="004A2742">
      <w:pPr>
        <w:rPr>
          <w:rFonts w:cs="Arial"/>
          <w:i/>
          <w:sz w:val="28"/>
          <w:szCs w:val="28"/>
        </w:rPr>
      </w:pPr>
    </w:p>
    <w:p w:rsidR="004A2742" w:rsidRDefault="004A2742" w:rsidP="004A2742">
      <w:pPr>
        <w:rPr>
          <w:rFonts w:cs="Arial"/>
          <w:i/>
          <w:sz w:val="28"/>
          <w:szCs w:val="28"/>
        </w:rPr>
      </w:pPr>
    </w:p>
    <w:p w:rsidR="004A2742" w:rsidRDefault="004A2742" w:rsidP="004A2742">
      <w:pPr>
        <w:rPr>
          <w:rFonts w:cs="Arial"/>
          <w:i/>
          <w:sz w:val="28"/>
          <w:szCs w:val="28"/>
        </w:rPr>
      </w:pPr>
    </w:p>
    <w:p w:rsidR="004A2742" w:rsidRDefault="004A2742" w:rsidP="004A2742">
      <w:pPr>
        <w:rPr>
          <w:rFonts w:cs="Arial"/>
          <w:i/>
          <w:sz w:val="28"/>
          <w:szCs w:val="28"/>
        </w:rPr>
      </w:pPr>
    </w:p>
    <w:p w:rsidR="004A2742" w:rsidRPr="003F0DEE" w:rsidRDefault="004A2742" w:rsidP="004A2742">
      <w:pPr>
        <w:rPr>
          <w:rFonts w:cs="Arial"/>
          <w:i/>
          <w:sz w:val="28"/>
          <w:szCs w:val="28"/>
        </w:rPr>
      </w:pPr>
    </w:p>
    <w:p w:rsidR="004A2742" w:rsidRDefault="004A2742" w:rsidP="004A2742">
      <w:pPr>
        <w:rPr>
          <w:rFonts w:cs="Arial"/>
          <w:sz w:val="22"/>
          <w:szCs w:val="22"/>
        </w:rPr>
      </w:pPr>
    </w:p>
    <w:p w:rsidR="006638A1" w:rsidRDefault="006638A1" w:rsidP="004A2742">
      <w:pPr>
        <w:rPr>
          <w:rFonts w:cs="Arial"/>
          <w:sz w:val="22"/>
          <w:szCs w:val="22"/>
        </w:rPr>
      </w:pPr>
    </w:p>
    <w:p w:rsidR="004A2742" w:rsidRPr="00AA258B" w:rsidRDefault="004A2742" w:rsidP="004A2742">
      <w:pPr>
        <w:rPr>
          <w:rFonts w:cs="Arial"/>
          <w:sz w:val="22"/>
          <w:szCs w:val="22"/>
        </w:rPr>
      </w:pPr>
    </w:p>
    <w:p w:rsidR="004A2742" w:rsidRPr="00422283" w:rsidRDefault="004A2742" w:rsidP="004A2742">
      <w:pPr>
        <w:rPr>
          <w:rFonts w:cs="Arial"/>
          <w:sz w:val="24"/>
        </w:rPr>
      </w:pPr>
      <w:r w:rsidRPr="00422283">
        <w:rPr>
          <w:rFonts w:cs="Arial"/>
          <w:sz w:val="24"/>
        </w:rPr>
        <w:t>Glasgow City Council’s aim is that all services to children and families, during the earliest years of a child’s life, are committed to ensuring that all children have the best possible start in life. Every child has the right to a positive start where they can be nurtured to develop “…a capacity to love, empathy, respect, resilience, positive relationships and the chance to succeed”.</w:t>
      </w:r>
    </w:p>
    <w:p w:rsidR="004A2742" w:rsidRPr="00422283" w:rsidRDefault="004A2742" w:rsidP="004A2742">
      <w:pPr>
        <w:rPr>
          <w:rFonts w:cs="Arial"/>
          <w:sz w:val="24"/>
        </w:rPr>
      </w:pPr>
    </w:p>
    <w:p w:rsidR="004A2742" w:rsidRPr="00422283" w:rsidRDefault="004A2742" w:rsidP="004A2742">
      <w:pPr>
        <w:rPr>
          <w:rFonts w:cs="Arial"/>
          <w:b/>
          <w:sz w:val="24"/>
        </w:rPr>
      </w:pPr>
    </w:p>
    <w:p w:rsidR="004A2742" w:rsidRPr="00422283" w:rsidRDefault="004A2742" w:rsidP="004A2742">
      <w:pPr>
        <w:rPr>
          <w:rFonts w:cs="Arial"/>
          <w:sz w:val="24"/>
        </w:rPr>
      </w:pPr>
      <w:r w:rsidRPr="00422283">
        <w:rPr>
          <w:rFonts w:cs="Arial"/>
          <w:sz w:val="24"/>
        </w:rPr>
        <w:t xml:space="preserve">We strive to provide an enriched learning environment which meets the need of each individual child through </w:t>
      </w:r>
      <w:hyperlink r:id="rId23" w:history="1">
        <w:r w:rsidRPr="00422283">
          <w:rPr>
            <w:rStyle w:val="Hyperlink"/>
            <w:rFonts w:cs="Arial"/>
            <w:sz w:val="24"/>
          </w:rPr>
          <w:t>the Pre-Birth to Three</w:t>
        </w:r>
      </w:hyperlink>
      <w:r w:rsidRPr="00422283">
        <w:rPr>
          <w:rFonts w:cs="Arial"/>
          <w:sz w:val="24"/>
        </w:rPr>
        <w:t xml:space="preserve"> document. The children will take part in a wide variety of experiences covering five curricular headings Literacy, Health and Wellbeing Emotional, Social and Personal Wellbeing, Health and Wellbeing Movement and Co-ordination, Numeracy and Mathematics and Curiosity.</w:t>
      </w:r>
    </w:p>
    <w:p w:rsidR="004A2742" w:rsidRPr="00422283" w:rsidRDefault="004A2742" w:rsidP="004A2742">
      <w:pPr>
        <w:rPr>
          <w:rFonts w:cs="Arial"/>
          <w:sz w:val="24"/>
        </w:rPr>
      </w:pPr>
    </w:p>
    <w:p w:rsidR="004A2742" w:rsidRPr="00422283" w:rsidRDefault="004A2742" w:rsidP="004A2742">
      <w:pPr>
        <w:rPr>
          <w:rFonts w:cs="Arial"/>
          <w:sz w:val="24"/>
        </w:rPr>
      </w:pPr>
      <w:r w:rsidRPr="00422283">
        <w:rPr>
          <w:rFonts w:cs="Arial"/>
          <w:sz w:val="24"/>
        </w:rPr>
        <w:t>The under three’s planning has four key principles which form the basis of this guidance:</w:t>
      </w:r>
    </w:p>
    <w:p w:rsidR="004A2742" w:rsidRDefault="004A2742" w:rsidP="004A2742">
      <w:pPr>
        <w:rPr>
          <w:rFonts w:cs="Arial"/>
          <w:sz w:val="22"/>
          <w:szCs w:val="22"/>
        </w:rPr>
      </w:pPr>
    </w:p>
    <w:p w:rsidR="004A2742" w:rsidRPr="00422283" w:rsidRDefault="004A2742" w:rsidP="004A2742">
      <w:pPr>
        <w:pStyle w:val="ListParagraph"/>
        <w:numPr>
          <w:ilvl w:val="0"/>
          <w:numId w:val="4"/>
        </w:numPr>
        <w:rPr>
          <w:rFonts w:cs="Arial"/>
          <w:sz w:val="28"/>
          <w:szCs w:val="28"/>
        </w:rPr>
      </w:pPr>
      <w:r w:rsidRPr="00422283">
        <w:rPr>
          <w:rFonts w:cs="Arial"/>
          <w:sz w:val="28"/>
          <w:szCs w:val="28"/>
        </w:rPr>
        <w:t>The Rights of the C</w:t>
      </w:r>
      <w:r>
        <w:rPr>
          <w:rFonts w:cs="Arial"/>
          <w:sz w:val="28"/>
          <w:szCs w:val="28"/>
        </w:rPr>
        <w:t>hild</w:t>
      </w:r>
    </w:p>
    <w:p w:rsidR="004A2742" w:rsidRPr="00422283" w:rsidRDefault="004A2742" w:rsidP="004A2742">
      <w:pPr>
        <w:pStyle w:val="ListParagraph"/>
        <w:numPr>
          <w:ilvl w:val="0"/>
          <w:numId w:val="4"/>
        </w:numPr>
        <w:rPr>
          <w:rFonts w:cs="Arial"/>
          <w:sz w:val="28"/>
          <w:szCs w:val="28"/>
        </w:rPr>
      </w:pPr>
      <w:r w:rsidRPr="00422283">
        <w:rPr>
          <w:rFonts w:cs="Arial"/>
          <w:sz w:val="28"/>
          <w:szCs w:val="28"/>
        </w:rPr>
        <w:t xml:space="preserve">Relationships, </w:t>
      </w:r>
    </w:p>
    <w:p w:rsidR="004A2742" w:rsidRPr="00422283" w:rsidRDefault="004A2742" w:rsidP="004A2742">
      <w:pPr>
        <w:pStyle w:val="ListParagraph"/>
        <w:numPr>
          <w:ilvl w:val="0"/>
          <w:numId w:val="4"/>
        </w:numPr>
        <w:rPr>
          <w:rFonts w:cs="Arial"/>
          <w:sz w:val="28"/>
          <w:szCs w:val="28"/>
        </w:rPr>
      </w:pPr>
      <w:r w:rsidRPr="00422283">
        <w:rPr>
          <w:rFonts w:cs="Arial"/>
          <w:sz w:val="28"/>
          <w:szCs w:val="28"/>
        </w:rPr>
        <w:t xml:space="preserve">Responsive Care </w:t>
      </w:r>
    </w:p>
    <w:p w:rsidR="004A2742" w:rsidRPr="00422283" w:rsidRDefault="004A2742" w:rsidP="004A2742">
      <w:pPr>
        <w:pStyle w:val="ListParagraph"/>
        <w:numPr>
          <w:ilvl w:val="0"/>
          <w:numId w:val="4"/>
        </w:numPr>
        <w:rPr>
          <w:rFonts w:cs="Arial"/>
          <w:sz w:val="28"/>
          <w:szCs w:val="28"/>
        </w:rPr>
      </w:pPr>
      <w:r w:rsidRPr="00422283">
        <w:rPr>
          <w:rFonts w:cs="Arial"/>
          <w:sz w:val="28"/>
          <w:szCs w:val="28"/>
        </w:rPr>
        <w:t>Respect</w:t>
      </w:r>
    </w:p>
    <w:p w:rsidR="004A2742" w:rsidRDefault="004A2742" w:rsidP="004A2742">
      <w:pPr>
        <w:rPr>
          <w:rFonts w:cs="Arial"/>
          <w:sz w:val="22"/>
          <w:szCs w:val="22"/>
        </w:rPr>
      </w:pPr>
    </w:p>
    <w:p w:rsidR="004A2742" w:rsidRPr="00422283" w:rsidRDefault="004A2742" w:rsidP="004A2742">
      <w:pPr>
        <w:rPr>
          <w:rFonts w:cs="Arial"/>
          <w:sz w:val="24"/>
        </w:rPr>
      </w:pPr>
      <w:r w:rsidRPr="00422283">
        <w:rPr>
          <w:rFonts w:cs="Arial"/>
          <w:sz w:val="24"/>
        </w:rPr>
        <w:t xml:space="preserve">All our staff are aware that these principles are linked to each other. </w:t>
      </w:r>
    </w:p>
    <w:p w:rsidR="004A2742" w:rsidRPr="00422283" w:rsidRDefault="004A2742" w:rsidP="004A2742">
      <w:pPr>
        <w:rPr>
          <w:rFonts w:cs="Arial"/>
          <w:sz w:val="24"/>
        </w:rPr>
      </w:pPr>
      <w:r w:rsidRPr="00422283">
        <w:rPr>
          <w:rFonts w:cs="Arial"/>
          <w:sz w:val="24"/>
        </w:rPr>
        <w:t>Our staff regularly record and share significant observations along with selecting planned learning outcomes that meet the needs of each individual child.</w:t>
      </w:r>
    </w:p>
    <w:p w:rsidR="004A2742" w:rsidRDefault="004A2742" w:rsidP="004A2742">
      <w:pPr>
        <w:rPr>
          <w:rFonts w:cs="Arial"/>
          <w:sz w:val="22"/>
          <w:szCs w:val="22"/>
        </w:rPr>
      </w:pPr>
    </w:p>
    <w:p w:rsidR="004A2742" w:rsidRPr="00422283" w:rsidRDefault="004A2742" w:rsidP="004A2742">
      <w:pPr>
        <w:rPr>
          <w:rFonts w:cs="Arial"/>
          <w:i/>
          <w:sz w:val="32"/>
          <w:szCs w:val="32"/>
        </w:rPr>
      </w:pPr>
    </w:p>
    <w:p w:rsidR="001E16D9" w:rsidRPr="006638A1" w:rsidRDefault="004A2742" w:rsidP="006638A1">
      <w:pPr>
        <w:jc w:val="center"/>
        <w:rPr>
          <w:rFonts w:cs="Arial"/>
          <w:i/>
          <w:sz w:val="32"/>
          <w:szCs w:val="32"/>
          <w:u w:val="single"/>
        </w:rPr>
      </w:pPr>
      <w:r w:rsidRPr="00422283">
        <w:rPr>
          <w:rFonts w:cs="Arial"/>
          <w:i/>
          <w:sz w:val="32"/>
          <w:szCs w:val="32"/>
        </w:rPr>
        <w:t>At Festival Park Day Nursery we work in partnership with parents/carers in sharing information about their child with each child having their own individual profile and also through our home links sheets/information sheets. Please see staff if you require any further information.</w:t>
      </w:r>
    </w:p>
    <w:p w:rsidR="001E16D9" w:rsidRDefault="001E16D9"/>
    <w:p w:rsidR="001E16D9" w:rsidRDefault="001E16D9"/>
    <w:p w:rsidR="001E16D9" w:rsidRDefault="001E16D9"/>
    <w:p w:rsidR="001E16D9" w:rsidRDefault="001E16D9"/>
    <w:p w:rsidR="006638A1" w:rsidRDefault="006638A1"/>
    <w:p w:rsidR="006638A1" w:rsidRDefault="006638A1"/>
    <w:p w:rsidR="006638A1" w:rsidRDefault="006638A1"/>
    <w:p w:rsidR="006638A1" w:rsidRDefault="006638A1"/>
    <w:p w:rsidR="006638A1" w:rsidRDefault="006638A1"/>
    <w:p w:rsidR="006638A1" w:rsidRDefault="006638A1"/>
    <w:p w:rsidR="006638A1" w:rsidRDefault="006638A1"/>
    <w:p w:rsidR="006638A1" w:rsidRDefault="006638A1"/>
    <w:p w:rsidR="006638A1" w:rsidRDefault="006638A1"/>
    <w:p w:rsidR="001E16D9" w:rsidRDefault="001E16D9"/>
    <w:p w:rsidR="00DE432A" w:rsidRPr="008A3DC2" w:rsidRDefault="00DE432A" w:rsidP="00DE432A">
      <w:pPr>
        <w:rPr>
          <w:rFonts w:cs="Arial"/>
          <w:b/>
          <w:sz w:val="24"/>
          <w:u w:val="single"/>
        </w:rPr>
      </w:pPr>
      <w:r w:rsidRPr="008A3DC2">
        <w:rPr>
          <w:rFonts w:cs="Arial"/>
          <w:b/>
          <w:noProof/>
          <w:sz w:val="24"/>
          <w:lang w:eastAsia="en-GB"/>
        </w:rPr>
        <w:lastRenderedPageBreak/>
        <w:drawing>
          <wp:anchor distT="0" distB="0" distL="114300" distR="114300" simplePos="0" relativeHeight="251692032" behindDoc="1" locked="0" layoutInCell="1" allowOverlap="1" wp14:anchorId="4507C2B3" wp14:editId="55C523CB">
            <wp:simplePos x="0" y="0"/>
            <wp:positionH relativeFrom="column">
              <wp:posOffset>4000500</wp:posOffset>
            </wp:positionH>
            <wp:positionV relativeFrom="paragraph">
              <wp:posOffset>-114300</wp:posOffset>
            </wp:positionV>
            <wp:extent cx="1115060" cy="685800"/>
            <wp:effectExtent l="0" t="0" r="8890" b="0"/>
            <wp:wrapTight wrapText="bothSides">
              <wp:wrapPolygon edited="0">
                <wp:start x="14023" y="0"/>
                <wp:lineTo x="11809" y="0"/>
                <wp:lineTo x="1107" y="8400"/>
                <wp:lineTo x="0" y="10200"/>
                <wp:lineTo x="0" y="16800"/>
                <wp:lineTo x="3690" y="19200"/>
                <wp:lineTo x="4428" y="21000"/>
                <wp:lineTo x="11071" y="21000"/>
                <wp:lineTo x="15868" y="19200"/>
                <wp:lineTo x="21034" y="12600"/>
                <wp:lineTo x="21403" y="7200"/>
                <wp:lineTo x="21403" y="1200"/>
                <wp:lineTo x="16606" y="0"/>
                <wp:lineTo x="14023" y="0"/>
              </wp:wrapPolygon>
            </wp:wrapTight>
            <wp:docPr id="35" name="Picture 35" descr="MC9002873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900287313[1]"/>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11506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DC2">
        <w:rPr>
          <w:rFonts w:cs="Arial"/>
          <w:b/>
          <w:sz w:val="24"/>
          <w:u w:val="single"/>
        </w:rPr>
        <w:t>Useful Addresses</w:t>
      </w:r>
    </w:p>
    <w:p w:rsidR="00DE432A" w:rsidRPr="008A3DC2" w:rsidRDefault="00DE432A" w:rsidP="00DE432A">
      <w:pPr>
        <w:rPr>
          <w:rFonts w:cs="Arial"/>
          <w:sz w:val="24"/>
          <w:u w:val="single"/>
        </w:rPr>
      </w:pPr>
    </w:p>
    <w:p w:rsidR="00DE432A" w:rsidRPr="008A3DC2" w:rsidRDefault="00DE432A" w:rsidP="00DE432A">
      <w:pPr>
        <w:rPr>
          <w:rFonts w:cs="Arial"/>
          <w:sz w:val="24"/>
        </w:rPr>
      </w:pPr>
      <w:r w:rsidRPr="008A3DC2">
        <w:rPr>
          <w:rFonts w:cs="Arial"/>
          <w:sz w:val="24"/>
        </w:rPr>
        <w:t>Maureen McKenna: Executive Director of Education</w:t>
      </w:r>
    </w:p>
    <w:p w:rsidR="00DE432A" w:rsidRPr="008A3DC2" w:rsidRDefault="00DE432A" w:rsidP="00DE432A">
      <w:pPr>
        <w:autoSpaceDE w:val="0"/>
        <w:autoSpaceDN w:val="0"/>
        <w:adjustRightInd w:val="0"/>
        <w:spacing w:line="241" w:lineRule="atLeast"/>
        <w:rPr>
          <w:rFonts w:eastAsiaTheme="minorHAnsi" w:cs="Arial"/>
          <w:color w:val="000000"/>
          <w:sz w:val="24"/>
        </w:rPr>
      </w:pPr>
      <w:r w:rsidRPr="008A3DC2">
        <w:rPr>
          <w:rFonts w:eastAsiaTheme="minorHAnsi" w:cs="Arial"/>
          <w:color w:val="000000"/>
          <w:sz w:val="24"/>
        </w:rPr>
        <w:t xml:space="preserve">Glasgow City Council </w:t>
      </w:r>
    </w:p>
    <w:p w:rsidR="00DE432A" w:rsidRPr="008A3DC2" w:rsidRDefault="00DE432A" w:rsidP="00DE432A">
      <w:pPr>
        <w:autoSpaceDE w:val="0"/>
        <w:autoSpaceDN w:val="0"/>
        <w:adjustRightInd w:val="0"/>
        <w:spacing w:line="241" w:lineRule="atLeast"/>
        <w:rPr>
          <w:rFonts w:eastAsiaTheme="minorHAnsi" w:cs="Arial"/>
          <w:color w:val="000000"/>
          <w:sz w:val="24"/>
        </w:rPr>
      </w:pPr>
      <w:r w:rsidRPr="008A3DC2">
        <w:rPr>
          <w:rFonts w:eastAsiaTheme="minorHAnsi" w:cs="Arial"/>
          <w:color w:val="000000"/>
          <w:sz w:val="24"/>
        </w:rPr>
        <w:t xml:space="preserve">Education Services </w:t>
      </w:r>
    </w:p>
    <w:p w:rsidR="00DE432A" w:rsidRPr="008A3DC2" w:rsidRDefault="00DE432A" w:rsidP="00DE432A">
      <w:pPr>
        <w:autoSpaceDE w:val="0"/>
        <w:autoSpaceDN w:val="0"/>
        <w:adjustRightInd w:val="0"/>
        <w:spacing w:line="241" w:lineRule="atLeast"/>
        <w:rPr>
          <w:rFonts w:eastAsiaTheme="minorHAnsi" w:cs="Arial"/>
          <w:color w:val="000000"/>
          <w:sz w:val="24"/>
        </w:rPr>
      </w:pPr>
      <w:r w:rsidRPr="008A3DC2">
        <w:rPr>
          <w:rFonts w:eastAsiaTheme="minorHAnsi" w:cs="Arial"/>
          <w:color w:val="000000"/>
          <w:sz w:val="24"/>
        </w:rPr>
        <w:t xml:space="preserve">City Chambers </w:t>
      </w:r>
    </w:p>
    <w:p w:rsidR="00DE432A" w:rsidRPr="008A3DC2" w:rsidRDefault="00DE432A" w:rsidP="00DE432A">
      <w:pPr>
        <w:autoSpaceDE w:val="0"/>
        <w:autoSpaceDN w:val="0"/>
        <w:adjustRightInd w:val="0"/>
        <w:spacing w:line="241" w:lineRule="atLeast"/>
        <w:rPr>
          <w:rFonts w:eastAsiaTheme="minorHAnsi" w:cs="Arial"/>
          <w:color w:val="000000"/>
          <w:sz w:val="24"/>
        </w:rPr>
      </w:pPr>
      <w:r w:rsidRPr="008A3DC2">
        <w:rPr>
          <w:rFonts w:eastAsiaTheme="minorHAnsi" w:cs="Arial"/>
          <w:color w:val="000000"/>
          <w:sz w:val="24"/>
        </w:rPr>
        <w:t xml:space="preserve">40 John Street </w:t>
      </w:r>
    </w:p>
    <w:p w:rsidR="00DE432A" w:rsidRPr="008A3DC2" w:rsidRDefault="00DE432A" w:rsidP="00DE432A">
      <w:pPr>
        <w:autoSpaceDE w:val="0"/>
        <w:autoSpaceDN w:val="0"/>
        <w:adjustRightInd w:val="0"/>
        <w:spacing w:line="241" w:lineRule="atLeast"/>
        <w:rPr>
          <w:rFonts w:eastAsiaTheme="minorHAnsi" w:cs="Arial"/>
          <w:color w:val="000000"/>
          <w:sz w:val="24"/>
        </w:rPr>
      </w:pPr>
      <w:r w:rsidRPr="008A3DC2">
        <w:rPr>
          <w:rFonts w:eastAsiaTheme="minorHAnsi" w:cs="Arial"/>
          <w:color w:val="000000"/>
          <w:sz w:val="24"/>
        </w:rPr>
        <w:t xml:space="preserve">Merchant City </w:t>
      </w:r>
    </w:p>
    <w:p w:rsidR="00DE432A" w:rsidRPr="008A3DC2" w:rsidRDefault="00DE432A" w:rsidP="00DE432A">
      <w:pPr>
        <w:autoSpaceDE w:val="0"/>
        <w:autoSpaceDN w:val="0"/>
        <w:adjustRightInd w:val="0"/>
        <w:spacing w:line="241" w:lineRule="atLeast"/>
        <w:rPr>
          <w:rFonts w:eastAsiaTheme="minorHAnsi" w:cs="Arial"/>
          <w:color w:val="000000"/>
          <w:sz w:val="24"/>
        </w:rPr>
      </w:pPr>
      <w:r w:rsidRPr="008A3DC2">
        <w:rPr>
          <w:rFonts w:eastAsiaTheme="minorHAnsi" w:cs="Arial"/>
          <w:color w:val="000000"/>
          <w:sz w:val="24"/>
        </w:rPr>
        <w:t xml:space="preserve">GLASGOW </w:t>
      </w:r>
    </w:p>
    <w:p w:rsidR="00DE432A" w:rsidRPr="008A3DC2" w:rsidRDefault="00DE432A" w:rsidP="00DE432A">
      <w:pPr>
        <w:rPr>
          <w:rFonts w:eastAsiaTheme="minorHAnsi" w:cs="Arial"/>
          <w:color w:val="000000"/>
          <w:sz w:val="24"/>
        </w:rPr>
      </w:pPr>
      <w:r w:rsidRPr="008A3DC2">
        <w:rPr>
          <w:rFonts w:eastAsiaTheme="minorHAnsi" w:cs="Arial"/>
          <w:color w:val="000000"/>
          <w:sz w:val="24"/>
        </w:rPr>
        <w:t>G1 1JL</w:t>
      </w:r>
    </w:p>
    <w:p w:rsidR="00DE432A" w:rsidRPr="008A3DC2" w:rsidRDefault="00DE432A" w:rsidP="00DE432A">
      <w:pPr>
        <w:rPr>
          <w:rFonts w:cs="Arial"/>
          <w:sz w:val="24"/>
        </w:rPr>
      </w:pPr>
    </w:p>
    <w:p w:rsidR="00DE432A" w:rsidRPr="008A3DC2" w:rsidRDefault="00DE432A" w:rsidP="00DE432A">
      <w:pPr>
        <w:rPr>
          <w:rFonts w:cs="Arial"/>
          <w:sz w:val="24"/>
        </w:rPr>
      </w:pPr>
      <w:r w:rsidRPr="008A3DC2">
        <w:rPr>
          <w:rFonts w:cs="Arial"/>
          <w:sz w:val="24"/>
        </w:rPr>
        <w:t>Social Care and Social Work Improvement Scotland</w:t>
      </w:r>
    </w:p>
    <w:p w:rsidR="00DE432A" w:rsidRPr="008A3DC2" w:rsidRDefault="00DE432A" w:rsidP="00DE432A">
      <w:pPr>
        <w:rPr>
          <w:rFonts w:cs="Arial"/>
          <w:sz w:val="24"/>
        </w:rPr>
      </w:pPr>
      <w:r w:rsidRPr="008A3DC2">
        <w:rPr>
          <w:rFonts w:cs="Arial"/>
          <w:sz w:val="24"/>
        </w:rPr>
        <w:t>4</w:t>
      </w:r>
      <w:r w:rsidRPr="008A3DC2">
        <w:rPr>
          <w:rFonts w:cs="Arial"/>
          <w:sz w:val="24"/>
          <w:vertAlign w:val="superscript"/>
        </w:rPr>
        <w:t>th</w:t>
      </w:r>
      <w:r w:rsidRPr="008A3DC2">
        <w:rPr>
          <w:rFonts w:cs="Arial"/>
          <w:sz w:val="24"/>
        </w:rPr>
        <w:t xml:space="preserve"> Floor</w:t>
      </w:r>
    </w:p>
    <w:p w:rsidR="00DE432A" w:rsidRPr="008A3DC2" w:rsidRDefault="00DE432A" w:rsidP="00DE432A">
      <w:pPr>
        <w:rPr>
          <w:rFonts w:cs="Arial"/>
          <w:sz w:val="24"/>
        </w:rPr>
      </w:pPr>
      <w:r w:rsidRPr="008A3DC2">
        <w:rPr>
          <w:rFonts w:cs="Arial"/>
          <w:sz w:val="24"/>
        </w:rPr>
        <w:t xml:space="preserve">No 1 </w:t>
      </w:r>
      <w:proofErr w:type="spellStart"/>
      <w:r w:rsidRPr="008A3DC2">
        <w:rPr>
          <w:rFonts w:cs="Arial"/>
          <w:sz w:val="24"/>
        </w:rPr>
        <w:t>Smithshills</w:t>
      </w:r>
      <w:proofErr w:type="spellEnd"/>
      <w:r w:rsidRPr="008A3DC2">
        <w:rPr>
          <w:rFonts w:cs="Arial"/>
          <w:sz w:val="24"/>
        </w:rPr>
        <w:t xml:space="preserve"> Street</w:t>
      </w:r>
    </w:p>
    <w:p w:rsidR="00DE432A" w:rsidRPr="008A3DC2" w:rsidRDefault="00DE432A" w:rsidP="00DE432A">
      <w:pPr>
        <w:rPr>
          <w:rFonts w:cs="Arial"/>
          <w:sz w:val="24"/>
        </w:rPr>
      </w:pPr>
      <w:r w:rsidRPr="008A3DC2">
        <w:rPr>
          <w:rFonts w:cs="Arial"/>
          <w:sz w:val="24"/>
        </w:rPr>
        <w:t>Paisley</w:t>
      </w:r>
    </w:p>
    <w:p w:rsidR="00DE432A" w:rsidRPr="008A3DC2" w:rsidRDefault="00DE432A" w:rsidP="00DE432A">
      <w:pPr>
        <w:rPr>
          <w:rFonts w:cs="Arial"/>
          <w:sz w:val="24"/>
        </w:rPr>
      </w:pPr>
      <w:r w:rsidRPr="008A3DC2">
        <w:rPr>
          <w:rFonts w:cs="Arial"/>
          <w:sz w:val="24"/>
        </w:rPr>
        <w:t>PA1 1EB</w:t>
      </w:r>
    </w:p>
    <w:p w:rsidR="00DE432A" w:rsidRPr="008A3DC2" w:rsidRDefault="00DE432A" w:rsidP="00DE432A">
      <w:pPr>
        <w:rPr>
          <w:rFonts w:cs="Arial"/>
          <w:sz w:val="24"/>
        </w:rPr>
      </w:pPr>
      <w:r w:rsidRPr="008A3DC2">
        <w:rPr>
          <w:rFonts w:cs="Arial"/>
          <w:sz w:val="24"/>
        </w:rPr>
        <w:t>Tel no: 0141-843-4230</w:t>
      </w:r>
    </w:p>
    <w:p w:rsidR="00DE432A" w:rsidRPr="008A3DC2" w:rsidRDefault="00DE432A" w:rsidP="00DE432A">
      <w:pPr>
        <w:rPr>
          <w:rFonts w:cs="Arial"/>
          <w:sz w:val="24"/>
        </w:rPr>
      </w:pPr>
    </w:p>
    <w:p w:rsidR="00DE432A" w:rsidRPr="008A3DC2" w:rsidRDefault="00DE432A" w:rsidP="00DE432A">
      <w:pPr>
        <w:rPr>
          <w:rFonts w:cs="Arial"/>
          <w:b/>
          <w:sz w:val="24"/>
          <w:u w:val="single"/>
        </w:rPr>
      </w:pPr>
      <w:r w:rsidRPr="008A3DC2">
        <w:rPr>
          <w:rFonts w:cs="Arial"/>
          <w:b/>
          <w:sz w:val="24"/>
          <w:u w:val="single"/>
        </w:rPr>
        <w:t>Suggestions and Complaints</w:t>
      </w:r>
    </w:p>
    <w:p w:rsidR="00DE432A" w:rsidRPr="008A3DC2" w:rsidRDefault="00DE432A" w:rsidP="00DE432A">
      <w:pPr>
        <w:rPr>
          <w:rFonts w:cs="Arial"/>
          <w:sz w:val="24"/>
          <w:u w:val="single"/>
        </w:rPr>
      </w:pPr>
    </w:p>
    <w:p w:rsidR="00DE432A" w:rsidRPr="008A3DC2" w:rsidRDefault="00DE432A" w:rsidP="00DE432A">
      <w:pPr>
        <w:rPr>
          <w:rFonts w:cs="Arial"/>
          <w:sz w:val="24"/>
        </w:rPr>
      </w:pPr>
      <w:r w:rsidRPr="008A3DC2">
        <w:rPr>
          <w:rFonts w:cs="Arial"/>
          <w:sz w:val="24"/>
        </w:rPr>
        <w:t xml:space="preserve">We are always anxious to maintain and improve our service. If you have any suggestions to make about the service, please contact the Head of Establishment </w:t>
      </w:r>
      <w:r w:rsidR="00E21C71" w:rsidRPr="008A3DC2">
        <w:rPr>
          <w:rFonts w:cs="Arial"/>
          <w:sz w:val="24"/>
        </w:rPr>
        <w:t>in the</w:t>
      </w:r>
      <w:r w:rsidRPr="008A3DC2">
        <w:rPr>
          <w:rFonts w:cs="Arial"/>
          <w:sz w:val="24"/>
        </w:rPr>
        <w:t xml:space="preserve"> first instance. Similarly, if you want to complain about us, and feel that your complaint has not been satisfactorily resolved with the Establishment Head you can contact Customer </w:t>
      </w:r>
      <w:r w:rsidR="00196FE9" w:rsidRPr="008A3DC2">
        <w:rPr>
          <w:rFonts w:cs="Arial"/>
          <w:sz w:val="24"/>
        </w:rPr>
        <w:t>Liaison</w:t>
      </w:r>
      <w:r w:rsidRPr="008A3DC2">
        <w:rPr>
          <w:rFonts w:cs="Arial"/>
          <w:sz w:val="24"/>
        </w:rPr>
        <w:t xml:space="preserve"> Unit at:</w:t>
      </w:r>
    </w:p>
    <w:p w:rsidR="00DE432A" w:rsidRPr="008A3DC2" w:rsidRDefault="00DE432A" w:rsidP="00DE432A">
      <w:pPr>
        <w:rPr>
          <w:rFonts w:cs="Arial"/>
          <w:sz w:val="24"/>
        </w:rPr>
      </w:pPr>
    </w:p>
    <w:p w:rsidR="00DE432A" w:rsidRPr="008A3DC2" w:rsidRDefault="00196FE9" w:rsidP="00DE432A">
      <w:pPr>
        <w:rPr>
          <w:rFonts w:cs="Arial"/>
          <w:sz w:val="24"/>
        </w:rPr>
      </w:pPr>
      <w:r w:rsidRPr="008A3DC2">
        <w:rPr>
          <w:rFonts w:cs="Arial"/>
          <w:sz w:val="24"/>
        </w:rPr>
        <w:t xml:space="preserve">Education Services </w:t>
      </w:r>
      <w:r w:rsidR="00DE432A" w:rsidRPr="008A3DC2">
        <w:rPr>
          <w:rFonts w:cs="Arial"/>
          <w:sz w:val="24"/>
        </w:rPr>
        <w:t xml:space="preserve">Customer </w:t>
      </w:r>
      <w:r w:rsidRPr="008A3DC2">
        <w:rPr>
          <w:rFonts w:cs="Arial"/>
          <w:sz w:val="24"/>
        </w:rPr>
        <w:t>Liaison</w:t>
      </w:r>
      <w:r w:rsidR="00DE432A" w:rsidRPr="008A3DC2">
        <w:rPr>
          <w:rFonts w:cs="Arial"/>
          <w:sz w:val="24"/>
        </w:rPr>
        <w:t xml:space="preserve"> Unit</w:t>
      </w:r>
    </w:p>
    <w:p w:rsidR="00DE432A" w:rsidRPr="008A3DC2" w:rsidRDefault="00DE432A" w:rsidP="00DE432A">
      <w:pPr>
        <w:rPr>
          <w:rFonts w:cs="Arial"/>
          <w:sz w:val="24"/>
        </w:rPr>
      </w:pPr>
      <w:r w:rsidRPr="008A3DC2">
        <w:rPr>
          <w:rFonts w:cs="Arial"/>
          <w:sz w:val="24"/>
        </w:rPr>
        <w:t>Glasgow City Council</w:t>
      </w:r>
    </w:p>
    <w:p w:rsidR="00196FE9" w:rsidRPr="008A3DC2" w:rsidRDefault="00196FE9" w:rsidP="00196FE9">
      <w:pPr>
        <w:autoSpaceDE w:val="0"/>
        <w:autoSpaceDN w:val="0"/>
        <w:adjustRightInd w:val="0"/>
        <w:spacing w:line="241" w:lineRule="atLeast"/>
        <w:rPr>
          <w:rFonts w:eastAsiaTheme="minorHAnsi" w:cs="Arial"/>
          <w:color w:val="000000"/>
          <w:sz w:val="24"/>
        </w:rPr>
      </w:pPr>
      <w:r w:rsidRPr="008A3DC2">
        <w:rPr>
          <w:rFonts w:eastAsiaTheme="minorHAnsi" w:cs="Arial"/>
          <w:color w:val="000000"/>
          <w:sz w:val="24"/>
        </w:rPr>
        <w:t xml:space="preserve">City Chambers </w:t>
      </w:r>
    </w:p>
    <w:p w:rsidR="00196FE9" w:rsidRPr="008A3DC2" w:rsidRDefault="00196FE9" w:rsidP="00196FE9">
      <w:pPr>
        <w:autoSpaceDE w:val="0"/>
        <w:autoSpaceDN w:val="0"/>
        <w:adjustRightInd w:val="0"/>
        <w:spacing w:line="241" w:lineRule="atLeast"/>
        <w:rPr>
          <w:rFonts w:eastAsiaTheme="minorHAnsi" w:cs="Arial"/>
          <w:color w:val="000000"/>
          <w:sz w:val="24"/>
        </w:rPr>
      </w:pPr>
      <w:r w:rsidRPr="008A3DC2">
        <w:rPr>
          <w:rFonts w:eastAsiaTheme="minorHAnsi" w:cs="Arial"/>
          <w:color w:val="000000"/>
          <w:sz w:val="24"/>
        </w:rPr>
        <w:t xml:space="preserve">40 John Street </w:t>
      </w:r>
    </w:p>
    <w:p w:rsidR="00196FE9" w:rsidRPr="008A3DC2" w:rsidRDefault="00196FE9" w:rsidP="00196FE9">
      <w:pPr>
        <w:autoSpaceDE w:val="0"/>
        <w:autoSpaceDN w:val="0"/>
        <w:adjustRightInd w:val="0"/>
        <w:spacing w:line="241" w:lineRule="atLeast"/>
        <w:rPr>
          <w:rFonts w:eastAsiaTheme="minorHAnsi" w:cs="Arial"/>
          <w:color w:val="000000"/>
          <w:sz w:val="24"/>
        </w:rPr>
      </w:pPr>
      <w:r w:rsidRPr="008A3DC2">
        <w:rPr>
          <w:rFonts w:eastAsiaTheme="minorHAnsi" w:cs="Arial"/>
          <w:color w:val="000000"/>
          <w:sz w:val="24"/>
        </w:rPr>
        <w:t xml:space="preserve">Merchant City </w:t>
      </w:r>
    </w:p>
    <w:p w:rsidR="00196FE9" w:rsidRPr="008A3DC2" w:rsidRDefault="00196FE9" w:rsidP="00196FE9">
      <w:pPr>
        <w:autoSpaceDE w:val="0"/>
        <w:autoSpaceDN w:val="0"/>
        <w:adjustRightInd w:val="0"/>
        <w:spacing w:line="241" w:lineRule="atLeast"/>
        <w:rPr>
          <w:rFonts w:eastAsiaTheme="minorHAnsi" w:cs="Arial"/>
          <w:color w:val="000000"/>
          <w:sz w:val="24"/>
        </w:rPr>
      </w:pPr>
      <w:r w:rsidRPr="008A3DC2">
        <w:rPr>
          <w:rFonts w:eastAsiaTheme="minorHAnsi" w:cs="Arial"/>
          <w:color w:val="000000"/>
          <w:sz w:val="24"/>
        </w:rPr>
        <w:t xml:space="preserve">GLASGOW </w:t>
      </w:r>
    </w:p>
    <w:p w:rsidR="00196FE9" w:rsidRPr="008A3DC2" w:rsidRDefault="00196FE9" w:rsidP="00196FE9">
      <w:pPr>
        <w:rPr>
          <w:rFonts w:eastAsiaTheme="minorHAnsi" w:cs="Arial"/>
          <w:color w:val="000000"/>
          <w:sz w:val="24"/>
        </w:rPr>
      </w:pPr>
      <w:r w:rsidRPr="008A3DC2">
        <w:rPr>
          <w:rFonts w:eastAsiaTheme="minorHAnsi" w:cs="Arial"/>
          <w:color w:val="000000"/>
          <w:sz w:val="24"/>
        </w:rPr>
        <w:t>G1 1JL</w:t>
      </w:r>
    </w:p>
    <w:p w:rsidR="00DE432A" w:rsidRPr="008A3DC2" w:rsidRDefault="00DE432A" w:rsidP="00DE432A">
      <w:pPr>
        <w:rPr>
          <w:rFonts w:cs="Arial"/>
          <w:sz w:val="24"/>
        </w:rPr>
      </w:pPr>
    </w:p>
    <w:p w:rsidR="00DE432A" w:rsidRPr="008A3DC2" w:rsidRDefault="00DE432A" w:rsidP="00DE432A">
      <w:pPr>
        <w:rPr>
          <w:rFonts w:cs="Arial"/>
          <w:sz w:val="24"/>
        </w:rPr>
      </w:pPr>
      <w:r w:rsidRPr="008A3DC2">
        <w:rPr>
          <w:rFonts w:cs="Arial"/>
          <w:sz w:val="24"/>
        </w:rPr>
        <w:t>Telephone: 0141-287-5384</w:t>
      </w:r>
    </w:p>
    <w:p w:rsidR="00DE432A" w:rsidRPr="008A3DC2" w:rsidRDefault="00DE432A" w:rsidP="00DE432A">
      <w:pPr>
        <w:rPr>
          <w:rStyle w:val="Hyperlink"/>
          <w:rFonts w:cs="Arial"/>
          <w:sz w:val="24"/>
        </w:rPr>
      </w:pPr>
      <w:r w:rsidRPr="008A3DC2">
        <w:rPr>
          <w:rFonts w:cs="Arial"/>
          <w:sz w:val="24"/>
        </w:rPr>
        <w:t xml:space="preserve">Email – </w:t>
      </w:r>
      <w:hyperlink r:id="rId25" w:history="1">
        <w:r w:rsidRPr="008A3DC2">
          <w:rPr>
            <w:rStyle w:val="Hyperlink"/>
            <w:rFonts w:cs="Arial"/>
            <w:sz w:val="24"/>
          </w:rPr>
          <w:t>education@glasgow.gov.uk</w:t>
        </w:r>
      </w:hyperlink>
    </w:p>
    <w:p w:rsidR="00196FE9" w:rsidRPr="008A3DC2" w:rsidRDefault="00196FE9" w:rsidP="00DE432A">
      <w:pPr>
        <w:rPr>
          <w:rStyle w:val="Hyperlink"/>
          <w:rFonts w:cs="Arial"/>
          <w:sz w:val="24"/>
        </w:rPr>
      </w:pPr>
    </w:p>
    <w:p w:rsidR="00196FE9" w:rsidRPr="008A3DC2" w:rsidRDefault="00196FE9" w:rsidP="00DE432A">
      <w:pPr>
        <w:rPr>
          <w:rFonts w:cs="Arial"/>
          <w:sz w:val="24"/>
        </w:rPr>
      </w:pPr>
      <w:r w:rsidRPr="008A3DC2">
        <w:rPr>
          <w:rStyle w:val="Hyperlink"/>
          <w:rFonts w:cs="Arial"/>
          <w:color w:val="auto"/>
          <w:sz w:val="24"/>
          <w:u w:val="none"/>
        </w:rPr>
        <w:t xml:space="preserve">For more information regarding our </w:t>
      </w:r>
      <w:proofErr w:type="gramStart"/>
      <w:r w:rsidRPr="008A3DC2">
        <w:rPr>
          <w:rStyle w:val="Hyperlink"/>
          <w:rFonts w:cs="Arial"/>
          <w:color w:val="auto"/>
          <w:sz w:val="24"/>
          <w:u w:val="none"/>
        </w:rPr>
        <w:t>complaints</w:t>
      </w:r>
      <w:proofErr w:type="gramEnd"/>
      <w:r w:rsidRPr="008A3DC2">
        <w:rPr>
          <w:rStyle w:val="Hyperlink"/>
          <w:rFonts w:cs="Arial"/>
          <w:color w:val="auto"/>
          <w:sz w:val="24"/>
          <w:u w:val="none"/>
        </w:rPr>
        <w:t xml:space="preserve"> procedure, please follow this link: </w:t>
      </w:r>
      <w:r w:rsidR="001F0DD3" w:rsidRPr="001F0DD3">
        <w:rPr>
          <w:rStyle w:val="Hyperlink"/>
          <w:rFonts w:cs="Arial"/>
          <w:sz w:val="24"/>
        </w:rPr>
        <w:t>glasgow.gov.uk/</w:t>
      </w:r>
      <w:proofErr w:type="spellStart"/>
      <w:r w:rsidR="001F0DD3" w:rsidRPr="001F0DD3">
        <w:rPr>
          <w:rStyle w:val="Hyperlink"/>
          <w:rFonts w:cs="Arial"/>
          <w:sz w:val="24"/>
        </w:rPr>
        <w:t>index.aspx?articleid</w:t>
      </w:r>
      <w:proofErr w:type="spellEnd"/>
      <w:r w:rsidR="001F0DD3" w:rsidRPr="001F0DD3">
        <w:rPr>
          <w:rStyle w:val="Hyperlink"/>
          <w:rFonts w:cs="Arial"/>
          <w:sz w:val="24"/>
        </w:rPr>
        <w:t>=16133</w:t>
      </w:r>
    </w:p>
    <w:p w:rsidR="00DE432A" w:rsidRPr="008A3DC2" w:rsidRDefault="00DE432A" w:rsidP="00DE432A">
      <w:pPr>
        <w:rPr>
          <w:rFonts w:cs="Arial"/>
          <w:sz w:val="24"/>
          <w:u w:val="single"/>
        </w:rPr>
      </w:pPr>
    </w:p>
    <w:p w:rsidR="00DE432A" w:rsidRPr="008A3DC2" w:rsidRDefault="00DE432A" w:rsidP="00DE432A">
      <w:pPr>
        <w:rPr>
          <w:rFonts w:cs="Arial"/>
          <w:b/>
          <w:sz w:val="24"/>
          <w:u w:val="single"/>
        </w:rPr>
      </w:pPr>
      <w:r w:rsidRPr="008A3DC2">
        <w:rPr>
          <w:rFonts w:cs="Arial"/>
          <w:b/>
          <w:sz w:val="24"/>
          <w:u w:val="single"/>
        </w:rPr>
        <w:t>Public Transport Links</w:t>
      </w:r>
    </w:p>
    <w:p w:rsidR="00DE432A" w:rsidRPr="008A3DC2" w:rsidRDefault="00DE432A" w:rsidP="00DE432A">
      <w:pPr>
        <w:rPr>
          <w:rFonts w:cs="Arial"/>
          <w:sz w:val="24"/>
          <w:u w:val="single"/>
        </w:rPr>
      </w:pPr>
    </w:p>
    <w:p w:rsidR="00DE432A" w:rsidRPr="008A3DC2" w:rsidRDefault="00DE432A" w:rsidP="00DE432A">
      <w:pPr>
        <w:rPr>
          <w:rFonts w:cs="Arial"/>
          <w:sz w:val="24"/>
        </w:rPr>
      </w:pPr>
      <w:r w:rsidRPr="008A3DC2">
        <w:rPr>
          <w:rFonts w:cs="Arial"/>
          <w:sz w:val="24"/>
        </w:rPr>
        <w:t>The area has frequent public transport links:</w:t>
      </w:r>
    </w:p>
    <w:p w:rsidR="00DE432A" w:rsidRPr="008A3DC2" w:rsidRDefault="00DE432A" w:rsidP="00DE432A">
      <w:pPr>
        <w:rPr>
          <w:rFonts w:cs="Arial"/>
          <w:sz w:val="24"/>
        </w:rPr>
      </w:pPr>
    </w:p>
    <w:p w:rsidR="002D3B28" w:rsidRPr="008A3DC2" w:rsidRDefault="00DE432A" w:rsidP="008A3DC2">
      <w:pPr>
        <w:rPr>
          <w:rFonts w:cs="Arial"/>
          <w:sz w:val="24"/>
        </w:rPr>
      </w:pPr>
      <w:proofErr w:type="spellStart"/>
      <w:r w:rsidRPr="008A3DC2">
        <w:rPr>
          <w:rFonts w:cs="Arial"/>
          <w:sz w:val="24"/>
        </w:rPr>
        <w:t>Kinning</w:t>
      </w:r>
      <w:proofErr w:type="spellEnd"/>
      <w:r w:rsidRPr="008A3DC2">
        <w:rPr>
          <w:rFonts w:cs="Arial"/>
          <w:sz w:val="24"/>
        </w:rPr>
        <w:t xml:space="preserve"> Park &amp; Cessnock Underground Station</w:t>
      </w:r>
    </w:p>
    <w:p w:rsidR="00DE432A" w:rsidRPr="008A3DC2" w:rsidRDefault="00DE432A" w:rsidP="00DE432A">
      <w:pPr>
        <w:rPr>
          <w:rFonts w:cs="Arial"/>
          <w:sz w:val="24"/>
        </w:rPr>
      </w:pPr>
      <w:r w:rsidRPr="008A3DC2">
        <w:rPr>
          <w:rFonts w:cs="Arial"/>
          <w:sz w:val="24"/>
        </w:rPr>
        <w:t xml:space="preserve">First Bus no. </w:t>
      </w:r>
      <w:r w:rsidR="00C815FB" w:rsidRPr="008A3DC2">
        <w:rPr>
          <w:rFonts w:cs="Arial"/>
          <w:sz w:val="24"/>
        </w:rPr>
        <w:t>9</w:t>
      </w:r>
      <w:r w:rsidR="00196FE9" w:rsidRPr="008A3DC2">
        <w:rPr>
          <w:rFonts w:cs="Arial"/>
          <w:sz w:val="24"/>
        </w:rPr>
        <w:t>,</w:t>
      </w:r>
      <w:r w:rsidRPr="008A3DC2">
        <w:rPr>
          <w:rFonts w:cs="Arial"/>
          <w:sz w:val="24"/>
        </w:rPr>
        <w:t xml:space="preserve"> </w:t>
      </w:r>
      <w:r w:rsidR="00196FE9" w:rsidRPr="008A3DC2">
        <w:rPr>
          <w:rFonts w:cs="Arial"/>
          <w:sz w:val="24"/>
        </w:rPr>
        <w:t>10,</w:t>
      </w:r>
      <w:r w:rsidRPr="008A3DC2">
        <w:rPr>
          <w:rFonts w:cs="Arial"/>
          <w:sz w:val="24"/>
        </w:rPr>
        <w:t xml:space="preserve"> 89, 90 (to Paisley road west)</w:t>
      </w:r>
    </w:p>
    <w:p w:rsidR="00DE432A" w:rsidRPr="008A3DC2" w:rsidRDefault="00DE432A" w:rsidP="00DE432A">
      <w:pPr>
        <w:rPr>
          <w:rFonts w:cs="Arial"/>
          <w:sz w:val="24"/>
        </w:rPr>
      </w:pPr>
      <w:proofErr w:type="spellStart"/>
      <w:r w:rsidRPr="008A3DC2">
        <w:rPr>
          <w:rFonts w:cs="Arial"/>
          <w:sz w:val="24"/>
        </w:rPr>
        <w:t>McGills</w:t>
      </w:r>
      <w:proofErr w:type="spellEnd"/>
      <w:r w:rsidRPr="008A3DC2">
        <w:rPr>
          <w:rFonts w:cs="Arial"/>
          <w:sz w:val="24"/>
        </w:rPr>
        <w:t xml:space="preserve"> </w:t>
      </w:r>
      <w:r w:rsidR="00196FE9" w:rsidRPr="008A3DC2">
        <w:rPr>
          <w:rFonts w:cs="Arial"/>
          <w:sz w:val="24"/>
        </w:rPr>
        <w:t>38 (to</w:t>
      </w:r>
      <w:r w:rsidRPr="008A3DC2">
        <w:rPr>
          <w:rFonts w:cs="Arial"/>
          <w:sz w:val="24"/>
        </w:rPr>
        <w:t xml:space="preserve"> Paisley Road West)</w:t>
      </w:r>
    </w:p>
    <w:p w:rsidR="00DE432A" w:rsidRPr="008A3DC2" w:rsidRDefault="00DE432A" w:rsidP="00C815FB">
      <w:pPr>
        <w:rPr>
          <w:rFonts w:cs="Arial"/>
          <w:sz w:val="24"/>
        </w:rPr>
      </w:pPr>
      <w:r w:rsidRPr="008A3DC2">
        <w:rPr>
          <w:rFonts w:cs="Arial"/>
          <w:sz w:val="24"/>
        </w:rPr>
        <w:t>Ar</w:t>
      </w:r>
      <w:r w:rsidR="00D71054" w:rsidRPr="008A3DC2">
        <w:rPr>
          <w:rFonts w:cs="Arial"/>
          <w:sz w:val="24"/>
        </w:rPr>
        <w:t>r</w:t>
      </w:r>
      <w:r w:rsidRPr="008A3DC2">
        <w:rPr>
          <w:rFonts w:cs="Arial"/>
          <w:sz w:val="24"/>
        </w:rPr>
        <w:t xml:space="preserve">iva </w:t>
      </w:r>
      <w:r w:rsidR="00196FE9" w:rsidRPr="008A3DC2">
        <w:rPr>
          <w:rFonts w:cs="Arial"/>
          <w:sz w:val="24"/>
        </w:rPr>
        <w:t>23,</w:t>
      </w:r>
      <w:r w:rsidRPr="008A3DC2">
        <w:rPr>
          <w:rFonts w:cs="Arial"/>
          <w:sz w:val="24"/>
        </w:rPr>
        <w:t xml:space="preserve"> 23A</w:t>
      </w:r>
      <w:r w:rsidR="00C815FB" w:rsidRPr="008A3DC2">
        <w:rPr>
          <w:rFonts w:cs="Arial"/>
          <w:sz w:val="24"/>
        </w:rPr>
        <w:t xml:space="preserve">, 26 </w:t>
      </w:r>
      <w:r w:rsidRPr="008A3DC2">
        <w:rPr>
          <w:rFonts w:cs="Arial"/>
          <w:sz w:val="24"/>
        </w:rPr>
        <w:t>(Pacific Drive)</w:t>
      </w:r>
    </w:p>
    <w:p w:rsidR="00DE432A" w:rsidRPr="008A3DC2" w:rsidRDefault="00C815FB" w:rsidP="008A3DC2">
      <w:pPr>
        <w:rPr>
          <w:rFonts w:cs="Arial"/>
          <w:sz w:val="24"/>
        </w:rPr>
      </w:pPr>
      <w:r w:rsidRPr="008A3DC2">
        <w:rPr>
          <w:rFonts w:cs="Arial"/>
          <w:sz w:val="24"/>
        </w:rPr>
        <w:t>Stagecoach x19</w:t>
      </w:r>
    </w:p>
    <w:p w:rsidR="00DE432A" w:rsidRPr="008A3DC2" w:rsidRDefault="00DE432A" w:rsidP="00DE432A">
      <w:pPr>
        <w:jc w:val="center"/>
        <w:rPr>
          <w:rFonts w:cs="Arial"/>
          <w:b/>
          <w:sz w:val="24"/>
        </w:rPr>
      </w:pPr>
    </w:p>
    <w:p w:rsidR="00DE432A" w:rsidRPr="008A3DC2" w:rsidRDefault="00457192" w:rsidP="00DE432A">
      <w:pPr>
        <w:rPr>
          <w:rFonts w:cs="Arial"/>
          <w:i/>
          <w:sz w:val="24"/>
        </w:rPr>
      </w:pPr>
      <w:r w:rsidRPr="008A3DC2">
        <w:rPr>
          <w:rFonts w:cs="Arial"/>
          <w:b/>
          <w:i/>
          <w:sz w:val="24"/>
          <w:u w:val="single"/>
        </w:rPr>
        <w:t>Important</w:t>
      </w:r>
      <w:r w:rsidRPr="008A3DC2">
        <w:rPr>
          <w:rFonts w:cs="Arial"/>
          <w:b/>
          <w:sz w:val="24"/>
          <w:u w:val="single"/>
        </w:rPr>
        <w:t>:</w:t>
      </w:r>
      <w:r w:rsidRPr="008A3DC2">
        <w:rPr>
          <w:rFonts w:cs="Arial"/>
          <w:b/>
          <w:sz w:val="24"/>
        </w:rPr>
        <w:t xml:space="preserve"> </w:t>
      </w:r>
      <w:r w:rsidR="00DE432A" w:rsidRPr="008A3DC2">
        <w:rPr>
          <w:rFonts w:cs="Arial"/>
          <w:i/>
          <w:sz w:val="24"/>
        </w:rPr>
        <w:t>Although this information is correct at time of printing, there could be changes affecting any of the matters dealt with in the document.</w:t>
      </w:r>
    </w:p>
    <w:p w:rsidR="00DE432A" w:rsidRPr="008A3DC2" w:rsidRDefault="00DE432A" w:rsidP="00DE432A">
      <w:pPr>
        <w:rPr>
          <w:rFonts w:cs="Arial"/>
          <w:i/>
          <w:sz w:val="24"/>
        </w:rPr>
      </w:pPr>
    </w:p>
    <w:p w:rsidR="00DE432A" w:rsidRPr="008A3DC2" w:rsidRDefault="00DE432A" w:rsidP="00DE432A">
      <w:pPr>
        <w:rPr>
          <w:rFonts w:cs="Arial"/>
          <w:i/>
          <w:sz w:val="24"/>
        </w:rPr>
      </w:pPr>
      <w:r w:rsidRPr="008A3DC2">
        <w:rPr>
          <w:rFonts w:cs="Arial"/>
          <w:i/>
          <w:sz w:val="24"/>
        </w:rPr>
        <w:t>- Before the commencement or during the course of the establishment year</w:t>
      </w:r>
    </w:p>
    <w:p w:rsidR="00DE432A" w:rsidRPr="008A3DC2" w:rsidRDefault="00DE432A" w:rsidP="00C815FB">
      <w:pPr>
        <w:rPr>
          <w:rFonts w:cs="Arial"/>
          <w:i/>
          <w:sz w:val="24"/>
        </w:rPr>
      </w:pPr>
      <w:r w:rsidRPr="008A3DC2">
        <w:rPr>
          <w:rFonts w:cs="Arial"/>
          <w:i/>
          <w:sz w:val="24"/>
        </w:rPr>
        <w:t>- In relation to subsequent establishment years</w:t>
      </w:r>
    </w:p>
    <w:sectPr w:rsidR="00DE432A" w:rsidRPr="008A3DC2" w:rsidSect="006638A1">
      <w:footerReference w:type="default" r:id="rId26"/>
      <w:pgSz w:w="11906" w:h="16838"/>
      <w:pgMar w:top="720" w:right="720" w:bottom="142" w:left="720" w:header="708" w:footer="283" w:gutter="0"/>
      <w:pgBorders w:display="firstPage" w:offsetFrom="page">
        <w:top w:val="single" w:sz="36" w:space="24" w:color="4F6228" w:themeColor="accent3" w:themeShade="80"/>
        <w:left w:val="single" w:sz="36" w:space="24" w:color="4F6228" w:themeColor="accent3" w:themeShade="80"/>
        <w:bottom w:val="single" w:sz="36" w:space="24" w:color="4F6228" w:themeColor="accent3" w:themeShade="80"/>
        <w:right w:val="single" w:sz="36" w:space="24" w:color="4F6228" w:themeColor="accent3"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9E9" w:rsidRDefault="008D19E9" w:rsidP="004A2742">
      <w:r>
        <w:separator/>
      </w:r>
    </w:p>
  </w:endnote>
  <w:endnote w:type="continuationSeparator" w:id="0">
    <w:p w:rsidR="008D19E9" w:rsidRDefault="008D19E9" w:rsidP="004A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MT"/>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19681"/>
      <w:docPartObj>
        <w:docPartGallery w:val="Page Numbers (Bottom of Page)"/>
        <w:docPartUnique/>
      </w:docPartObj>
    </w:sdtPr>
    <w:sdtEndPr>
      <w:rPr>
        <w:noProof/>
      </w:rPr>
    </w:sdtEndPr>
    <w:sdtContent>
      <w:p w:rsidR="008D19E9" w:rsidRDefault="008D19E9">
        <w:pPr>
          <w:pStyle w:val="Footer"/>
          <w:jc w:val="center"/>
          <w:rPr>
            <w:noProof/>
          </w:rPr>
        </w:pPr>
        <w:r>
          <w:fldChar w:fldCharType="begin"/>
        </w:r>
        <w:r>
          <w:instrText xml:space="preserve"> PAGE   \* MERGEFORMAT </w:instrText>
        </w:r>
        <w:r>
          <w:fldChar w:fldCharType="separate"/>
        </w:r>
        <w:r>
          <w:rPr>
            <w:noProof/>
          </w:rPr>
          <w:t>14</w:t>
        </w:r>
        <w:r>
          <w:rPr>
            <w:noProof/>
          </w:rPr>
          <w:fldChar w:fldCharType="end"/>
        </w:r>
      </w:p>
      <w:p w:rsidR="008D19E9" w:rsidRDefault="008D19E9" w:rsidP="004A2742">
        <w:pPr>
          <w:pStyle w:val="Footer"/>
        </w:pPr>
        <w:r>
          <w:rPr>
            <w:noProof/>
          </w:rPr>
          <w:t>Festival Park Day Nursery</w:t>
        </w:r>
      </w:p>
    </w:sdtContent>
  </w:sdt>
  <w:p w:rsidR="008D19E9" w:rsidRDefault="008D1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9E9" w:rsidRDefault="008D19E9" w:rsidP="004A2742">
      <w:r>
        <w:separator/>
      </w:r>
    </w:p>
  </w:footnote>
  <w:footnote w:type="continuationSeparator" w:id="0">
    <w:p w:rsidR="008D19E9" w:rsidRDefault="008D19E9" w:rsidP="004A2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7D4D0A"/>
    <w:multiLevelType w:val="hybridMultilevel"/>
    <w:tmpl w:val="05D3D8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5AB68C"/>
    <w:multiLevelType w:val="hybridMultilevel"/>
    <w:tmpl w:val="956497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E02BE"/>
    <w:multiLevelType w:val="hybridMultilevel"/>
    <w:tmpl w:val="D0165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040F0"/>
    <w:multiLevelType w:val="hybridMultilevel"/>
    <w:tmpl w:val="97E23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705ABD"/>
    <w:multiLevelType w:val="hybridMultilevel"/>
    <w:tmpl w:val="A0DEEF9E"/>
    <w:lvl w:ilvl="0" w:tplc="5526E6C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970CCF"/>
    <w:multiLevelType w:val="hybridMultilevel"/>
    <w:tmpl w:val="3AC6524C"/>
    <w:lvl w:ilvl="0" w:tplc="5526E6C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CD489"/>
    <w:multiLevelType w:val="hybridMultilevel"/>
    <w:tmpl w:val="2B4F15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1F1AB7"/>
    <w:multiLevelType w:val="hybridMultilevel"/>
    <w:tmpl w:val="24F8C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8C39E5"/>
    <w:multiLevelType w:val="hybridMultilevel"/>
    <w:tmpl w:val="65AC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F5743"/>
    <w:multiLevelType w:val="hybridMultilevel"/>
    <w:tmpl w:val="F9F6D744"/>
    <w:lvl w:ilvl="0" w:tplc="5526E6C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846CB"/>
    <w:multiLevelType w:val="hybridMultilevel"/>
    <w:tmpl w:val="56928110"/>
    <w:lvl w:ilvl="0" w:tplc="D32831A0">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77DCE"/>
    <w:multiLevelType w:val="hybridMultilevel"/>
    <w:tmpl w:val="8A985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A2E302"/>
    <w:multiLevelType w:val="hybridMultilevel"/>
    <w:tmpl w:val="4C733D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AD467FE"/>
    <w:multiLevelType w:val="hybridMultilevel"/>
    <w:tmpl w:val="4522BD82"/>
    <w:lvl w:ilvl="0" w:tplc="FC4E0594">
      <w:start w:val="25"/>
      <w:numFmt w:val="bullet"/>
      <w:lvlText w:val="-"/>
      <w:lvlJc w:val="left"/>
      <w:pPr>
        <w:tabs>
          <w:tab w:val="num" w:pos="720"/>
        </w:tabs>
        <w:ind w:left="720" w:hanging="360"/>
      </w:pPr>
      <w:rPr>
        <w:rFonts w:ascii="Bradley Hand ITC" w:eastAsia="Times New Roman" w:hAnsi="Bradley Hand ITC"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D7AFB"/>
    <w:multiLevelType w:val="hybridMultilevel"/>
    <w:tmpl w:val="030A59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9FD5C85"/>
    <w:multiLevelType w:val="multilevel"/>
    <w:tmpl w:val="5C58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3A0335"/>
    <w:multiLevelType w:val="hybridMultilevel"/>
    <w:tmpl w:val="09A42F1C"/>
    <w:lvl w:ilvl="0" w:tplc="08090001">
      <w:start w:val="1"/>
      <w:numFmt w:val="bullet"/>
      <w:lvlText w:val=""/>
      <w:lvlJc w:val="left"/>
      <w:pPr>
        <w:tabs>
          <w:tab w:val="num" w:pos="720"/>
        </w:tabs>
        <w:ind w:left="720" w:hanging="360"/>
      </w:pPr>
      <w:rPr>
        <w:rFonts w:ascii="Symbol" w:hAnsi="Symbol" w:hint="default"/>
      </w:rPr>
    </w:lvl>
    <w:lvl w:ilvl="1" w:tplc="D59668D2">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9D0DE5"/>
    <w:multiLevelType w:val="hybridMultilevel"/>
    <w:tmpl w:val="7C428E66"/>
    <w:lvl w:ilvl="0" w:tplc="1DD61776">
      <w:start w:val="62"/>
      <w:numFmt w:val="bullet"/>
      <w:lvlText w:val="-"/>
      <w:lvlJc w:val="left"/>
      <w:pPr>
        <w:ind w:left="720" w:hanging="360"/>
      </w:pPr>
      <w:rPr>
        <w:rFonts w:ascii="Lucida Handwriting" w:eastAsia="Times New Roman" w:hAnsi="Lucida Handwriting"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0269CE"/>
    <w:multiLevelType w:val="hybridMultilevel"/>
    <w:tmpl w:val="36585C1A"/>
    <w:lvl w:ilvl="0" w:tplc="5526E6C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4"/>
  </w:num>
  <w:num w:numId="5">
    <w:abstractNumId w:val="16"/>
  </w:num>
  <w:num w:numId="6">
    <w:abstractNumId w:val="6"/>
  </w:num>
  <w:num w:numId="7">
    <w:abstractNumId w:val="1"/>
  </w:num>
  <w:num w:numId="8">
    <w:abstractNumId w:val="0"/>
  </w:num>
  <w:num w:numId="9">
    <w:abstractNumId w:val="14"/>
  </w:num>
  <w:num w:numId="10">
    <w:abstractNumId w:val="12"/>
  </w:num>
  <w:num w:numId="11">
    <w:abstractNumId w:val="18"/>
  </w:num>
  <w:num w:numId="12">
    <w:abstractNumId w:val="9"/>
  </w:num>
  <w:num w:numId="13">
    <w:abstractNumId w:val="13"/>
  </w:num>
  <w:num w:numId="14">
    <w:abstractNumId w:val="15"/>
  </w:num>
  <w:num w:numId="15">
    <w:abstractNumId w:val="10"/>
  </w:num>
  <w:num w:numId="16">
    <w:abstractNumId w:val="17"/>
  </w:num>
  <w:num w:numId="17">
    <w:abstractNumId w:val="3"/>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E14"/>
    <w:rsid w:val="00004FFF"/>
    <w:rsid w:val="00032B3E"/>
    <w:rsid w:val="00047FB6"/>
    <w:rsid w:val="00056869"/>
    <w:rsid w:val="0007140F"/>
    <w:rsid w:val="000B1164"/>
    <w:rsid w:val="000B4A8C"/>
    <w:rsid w:val="000F1450"/>
    <w:rsid w:val="00131531"/>
    <w:rsid w:val="00131970"/>
    <w:rsid w:val="00160C8C"/>
    <w:rsid w:val="00184D1B"/>
    <w:rsid w:val="00195802"/>
    <w:rsid w:val="00196FE9"/>
    <w:rsid w:val="00197267"/>
    <w:rsid w:val="001B47C1"/>
    <w:rsid w:val="001D4C01"/>
    <w:rsid w:val="001E16D9"/>
    <w:rsid w:val="001E2617"/>
    <w:rsid w:val="001F0DD3"/>
    <w:rsid w:val="002047CF"/>
    <w:rsid w:val="00216A96"/>
    <w:rsid w:val="00227738"/>
    <w:rsid w:val="00247228"/>
    <w:rsid w:val="0024771E"/>
    <w:rsid w:val="00250696"/>
    <w:rsid w:val="00273619"/>
    <w:rsid w:val="00286A69"/>
    <w:rsid w:val="002D3B28"/>
    <w:rsid w:val="00306869"/>
    <w:rsid w:val="00311ED4"/>
    <w:rsid w:val="003239A9"/>
    <w:rsid w:val="003603D4"/>
    <w:rsid w:val="003B3693"/>
    <w:rsid w:val="003C3E3F"/>
    <w:rsid w:val="003D23AE"/>
    <w:rsid w:val="003E6C38"/>
    <w:rsid w:val="00401E14"/>
    <w:rsid w:val="00457192"/>
    <w:rsid w:val="00482BF1"/>
    <w:rsid w:val="004A2742"/>
    <w:rsid w:val="004F2C79"/>
    <w:rsid w:val="004F67D4"/>
    <w:rsid w:val="005041DD"/>
    <w:rsid w:val="00506B59"/>
    <w:rsid w:val="00530726"/>
    <w:rsid w:val="005340D6"/>
    <w:rsid w:val="005355E9"/>
    <w:rsid w:val="005422CF"/>
    <w:rsid w:val="00567A99"/>
    <w:rsid w:val="005811C6"/>
    <w:rsid w:val="005E76C5"/>
    <w:rsid w:val="005F6BD7"/>
    <w:rsid w:val="0060604D"/>
    <w:rsid w:val="006533B8"/>
    <w:rsid w:val="00661913"/>
    <w:rsid w:val="006638A1"/>
    <w:rsid w:val="006C3608"/>
    <w:rsid w:val="00727F1E"/>
    <w:rsid w:val="0073534B"/>
    <w:rsid w:val="007500D1"/>
    <w:rsid w:val="00761D97"/>
    <w:rsid w:val="007714F4"/>
    <w:rsid w:val="00773741"/>
    <w:rsid w:val="007A652D"/>
    <w:rsid w:val="007C3BBF"/>
    <w:rsid w:val="007C6901"/>
    <w:rsid w:val="007E5064"/>
    <w:rsid w:val="0080147F"/>
    <w:rsid w:val="00802761"/>
    <w:rsid w:val="00842666"/>
    <w:rsid w:val="00876BF8"/>
    <w:rsid w:val="008A3DC2"/>
    <w:rsid w:val="008A7B97"/>
    <w:rsid w:val="008D19E9"/>
    <w:rsid w:val="008E6983"/>
    <w:rsid w:val="008F7452"/>
    <w:rsid w:val="00924615"/>
    <w:rsid w:val="00946FB0"/>
    <w:rsid w:val="00987209"/>
    <w:rsid w:val="009A0F18"/>
    <w:rsid w:val="009C0002"/>
    <w:rsid w:val="009D3F56"/>
    <w:rsid w:val="009D595C"/>
    <w:rsid w:val="009E1B4F"/>
    <w:rsid w:val="00A06013"/>
    <w:rsid w:val="00A20123"/>
    <w:rsid w:val="00A216C5"/>
    <w:rsid w:val="00A3789A"/>
    <w:rsid w:val="00A53FEC"/>
    <w:rsid w:val="00A84EA5"/>
    <w:rsid w:val="00AB1898"/>
    <w:rsid w:val="00AD00B0"/>
    <w:rsid w:val="00AD2D1D"/>
    <w:rsid w:val="00AE2C3A"/>
    <w:rsid w:val="00AF19F3"/>
    <w:rsid w:val="00AF561F"/>
    <w:rsid w:val="00B02538"/>
    <w:rsid w:val="00B02AD0"/>
    <w:rsid w:val="00B5161F"/>
    <w:rsid w:val="00B550FF"/>
    <w:rsid w:val="00B763AE"/>
    <w:rsid w:val="00B84C14"/>
    <w:rsid w:val="00B877F5"/>
    <w:rsid w:val="00BA0403"/>
    <w:rsid w:val="00BB4001"/>
    <w:rsid w:val="00C01C81"/>
    <w:rsid w:val="00C60BB6"/>
    <w:rsid w:val="00C815FB"/>
    <w:rsid w:val="00CE4D31"/>
    <w:rsid w:val="00D10A04"/>
    <w:rsid w:val="00D26DDE"/>
    <w:rsid w:val="00D647F0"/>
    <w:rsid w:val="00D71054"/>
    <w:rsid w:val="00DA7B2F"/>
    <w:rsid w:val="00DB5D61"/>
    <w:rsid w:val="00DC669A"/>
    <w:rsid w:val="00DE432A"/>
    <w:rsid w:val="00DF454D"/>
    <w:rsid w:val="00E01198"/>
    <w:rsid w:val="00E022C9"/>
    <w:rsid w:val="00E02839"/>
    <w:rsid w:val="00E06078"/>
    <w:rsid w:val="00E21C71"/>
    <w:rsid w:val="00E248B7"/>
    <w:rsid w:val="00E45FAE"/>
    <w:rsid w:val="00EF3DC4"/>
    <w:rsid w:val="00FC3629"/>
    <w:rsid w:val="00FF37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65D263F"/>
  <w15:docId w15:val="{95035CA9-25F3-4568-9D9A-744774CE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E14"/>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1E14"/>
    <w:rPr>
      <w:color w:val="0000FF"/>
      <w:u w:val="single"/>
    </w:rPr>
  </w:style>
  <w:style w:type="paragraph" w:styleId="BodyText">
    <w:name w:val="Body Text"/>
    <w:basedOn w:val="Normal"/>
    <w:link w:val="BodyTextChar"/>
    <w:rsid w:val="00A20123"/>
    <w:rPr>
      <w:rFonts w:ascii="Times New Roman" w:hAnsi="Times New Roman"/>
      <w:sz w:val="24"/>
      <w:szCs w:val="20"/>
    </w:rPr>
  </w:style>
  <w:style w:type="character" w:customStyle="1" w:styleId="BodyTextChar">
    <w:name w:val="Body Text Char"/>
    <w:basedOn w:val="DefaultParagraphFont"/>
    <w:link w:val="BodyText"/>
    <w:rsid w:val="00A20123"/>
    <w:rPr>
      <w:rFonts w:ascii="Times New Roman" w:eastAsia="Times New Roman" w:hAnsi="Times New Roman" w:cs="Times New Roman"/>
      <w:sz w:val="24"/>
      <w:szCs w:val="20"/>
    </w:rPr>
  </w:style>
  <w:style w:type="paragraph" w:styleId="ListParagraph">
    <w:name w:val="List Paragraph"/>
    <w:basedOn w:val="Normal"/>
    <w:uiPriority w:val="34"/>
    <w:qFormat/>
    <w:rsid w:val="004A2742"/>
    <w:pPr>
      <w:ind w:left="720"/>
      <w:contextualSpacing/>
    </w:pPr>
  </w:style>
  <w:style w:type="character" w:styleId="FollowedHyperlink">
    <w:name w:val="FollowedHyperlink"/>
    <w:basedOn w:val="DefaultParagraphFont"/>
    <w:uiPriority w:val="99"/>
    <w:semiHidden/>
    <w:unhideWhenUsed/>
    <w:rsid w:val="004A2742"/>
    <w:rPr>
      <w:color w:val="800080" w:themeColor="followedHyperlink"/>
      <w:u w:val="single"/>
    </w:rPr>
  </w:style>
  <w:style w:type="paragraph" w:styleId="Header">
    <w:name w:val="header"/>
    <w:basedOn w:val="Normal"/>
    <w:link w:val="HeaderChar"/>
    <w:uiPriority w:val="99"/>
    <w:unhideWhenUsed/>
    <w:rsid w:val="004A2742"/>
    <w:pPr>
      <w:tabs>
        <w:tab w:val="center" w:pos="4513"/>
        <w:tab w:val="right" w:pos="9026"/>
      </w:tabs>
    </w:pPr>
  </w:style>
  <w:style w:type="character" w:customStyle="1" w:styleId="HeaderChar">
    <w:name w:val="Header Char"/>
    <w:basedOn w:val="DefaultParagraphFont"/>
    <w:link w:val="Header"/>
    <w:uiPriority w:val="99"/>
    <w:rsid w:val="004A2742"/>
    <w:rPr>
      <w:rFonts w:ascii="Arial" w:eastAsia="Times New Roman" w:hAnsi="Arial" w:cs="Times New Roman"/>
      <w:sz w:val="20"/>
      <w:szCs w:val="24"/>
    </w:rPr>
  </w:style>
  <w:style w:type="paragraph" w:styleId="Footer">
    <w:name w:val="footer"/>
    <w:basedOn w:val="Normal"/>
    <w:link w:val="FooterChar"/>
    <w:uiPriority w:val="99"/>
    <w:unhideWhenUsed/>
    <w:rsid w:val="004A2742"/>
    <w:pPr>
      <w:tabs>
        <w:tab w:val="center" w:pos="4513"/>
        <w:tab w:val="right" w:pos="9026"/>
      </w:tabs>
    </w:pPr>
  </w:style>
  <w:style w:type="character" w:customStyle="1" w:styleId="FooterChar">
    <w:name w:val="Footer Char"/>
    <w:basedOn w:val="DefaultParagraphFont"/>
    <w:link w:val="Footer"/>
    <w:uiPriority w:val="99"/>
    <w:rsid w:val="004A2742"/>
    <w:rPr>
      <w:rFonts w:ascii="Arial" w:eastAsia="Times New Roman" w:hAnsi="Arial" w:cs="Times New Roman"/>
      <w:sz w:val="20"/>
      <w:szCs w:val="24"/>
    </w:rPr>
  </w:style>
  <w:style w:type="paragraph" w:customStyle="1" w:styleId="Default">
    <w:name w:val="Default"/>
    <w:rsid w:val="001E16D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5161F"/>
    <w:rPr>
      <w:rFonts w:ascii="Tahoma" w:hAnsi="Tahoma" w:cs="Tahoma"/>
      <w:sz w:val="16"/>
      <w:szCs w:val="16"/>
    </w:rPr>
  </w:style>
  <w:style w:type="character" w:customStyle="1" w:styleId="BalloonTextChar">
    <w:name w:val="Balloon Text Char"/>
    <w:basedOn w:val="DefaultParagraphFont"/>
    <w:link w:val="BalloonText"/>
    <w:uiPriority w:val="99"/>
    <w:semiHidden/>
    <w:rsid w:val="00B5161F"/>
    <w:rPr>
      <w:rFonts w:ascii="Tahoma" w:eastAsia="Times New Roman" w:hAnsi="Tahoma" w:cs="Tahoma"/>
      <w:sz w:val="16"/>
      <w:szCs w:val="16"/>
    </w:rPr>
  </w:style>
  <w:style w:type="paragraph" w:customStyle="1" w:styleId="Pa2">
    <w:name w:val="Pa2"/>
    <w:basedOn w:val="Default"/>
    <w:next w:val="Default"/>
    <w:uiPriority w:val="99"/>
    <w:rsid w:val="00DE432A"/>
    <w:pPr>
      <w:spacing w:line="241" w:lineRule="atLeast"/>
    </w:pPr>
    <w:rPr>
      <w:rFonts w:ascii="Arial MT" w:hAnsi="Arial MT" w:cstheme="minorBidi"/>
      <w:color w:val="auto"/>
    </w:rPr>
  </w:style>
  <w:style w:type="character" w:customStyle="1" w:styleId="A7">
    <w:name w:val="A7"/>
    <w:uiPriority w:val="99"/>
    <w:rsid w:val="00DE432A"/>
    <w:rPr>
      <w:rFonts w:cs="Arial MT"/>
      <w:color w:val="000000"/>
      <w:sz w:val="15"/>
      <w:szCs w:val="15"/>
    </w:rPr>
  </w:style>
  <w:style w:type="character" w:styleId="Emphasis">
    <w:name w:val="Emphasis"/>
    <w:basedOn w:val="DefaultParagraphFont"/>
    <w:uiPriority w:val="20"/>
    <w:qFormat/>
    <w:rsid w:val="00457192"/>
    <w:rPr>
      <w:i/>
      <w:iCs/>
    </w:rPr>
  </w:style>
  <w:style w:type="paragraph" w:styleId="NoSpacing">
    <w:name w:val="No Spacing"/>
    <w:uiPriority w:val="1"/>
    <w:qFormat/>
    <w:rsid w:val="0073534B"/>
    <w:pPr>
      <w:spacing w:after="0" w:line="240" w:lineRule="auto"/>
    </w:pPr>
    <w:rPr>
      <w:rFonts w:ascii="Arial" w:eastAsia="Times New Roman" w:hAnsi="Arial" w:cs="Times New Roman"/>
      <w:sz w:val="20"/>
      <w:szCs w:val="24"/>
    </w:rPr>
  </w:style>
  <w:style w:type="table" w:styleId="TableGrid">
    <w:name w:val="Table Grid"/>
    <w:basedOn w:val="TableNormal"/>
    <w:uiPriority w:val="59"/>
    <w:rsid w:val="001B4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D1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1124">
      <w:bodyDiv w:val="1"/>
      <w:marLeft w:val="0"/>
      <w:marRight w:val="0"/>
      <w:marTop w:val="0"/>
      <w:marBottom w:val="0"/>
      <w:divBdr>
        <w:top w:val="none" w:sz="0" w:space="0" w:color="auto"/>
        <w:left w:val="none" w:sz="0" w:space="0" w:color="auto"/>
        <w:bottom w:val="none" w:sz="0" w:space="0" w:color="auto"/>
        <w:right w:val="none" w:sz="0" w:space="0" w:color="auto"/>
      </w:divBdr>
    </w:div>
    <w:div w:id="1836334969">
      <w:bodyDiv w:val="1"/>
      <w:marLeft w:val="0"/>
      <w:marRight w:val="0"/>
      <w:marTop w:val="0"/>
      <w:marBottom w:val="0"/>
      <w:divBdr>
        <w:top w:val="none" w:sz="0" w:space="0" w:color="auto"/>
        <w:left w:val="none" w:sz="0" w:space="0" w:color="auto"/>
        <w:bottom w:val="none" w:sz="0" w:space="0" w:color="auto"/>
        <w:right w:val="none" w:sz="0" w:space="0" w:color="auto"/>
      </w:divBdr>
      <w:divsChild>
        <w:div w:id="1070881521">
          <w:marLeft w:val="0"/>
          <w:marRight w:val="0"/>
          <w:marTop w:val="0"/>
          <w:marBottom w:val="0"/>
          <w:divBdr>
            <w:top w:val="none" w:sz="0" w:space="0" w:color="auto"/>
            <w:left w:val="none" w:sz="0" w:space="0" w:color="auto"/>
            <w:bottom w:val="none" w:sz="0" w:space="0" w:color="auto"/>
            <w:right w:val="none" w:sz="0" w:space="0" w:color="auto"/>
          </w:divBdr>
          <w:divsChild>
            <w:div w:id="1803421641">
              <w:marLeft w:val="0"/>
              <w:marRight w:val="0"/>
              <w:marTop w:val="0"/>
              <w:marBottom w:val="0"/>
              <w:divBdr>
                <w:top w:val="none" w:sz="0" w:space="0" w:color="auto"/>
                <w:left w:val="none" w:sz="0" w:space="0" w:color="auto"/>
                <w:bottom w:val="none" w:sz="0" w:space="0" w:color="auto"/>
                <w:right w:val="none" w:sz="0" w:space="0" w:color="auto"/>
              </w:divBdr>
              <w:divsChild>
                <w:div w:id="1886872726">
                  <w:marLeft w:val="2985"/>
                  <w:marRight w:val="2985"/>
                  <w:marTop w:val="0"/>
                  <w:marBottom w:val="0"/>
                  <w:divBdr>
                    <w:top w:val="none" w:sz="0" w:space="0" w:color="auto"/>
                    <w:left w:val="none" w:sz="0" w:space="0" w:color="auto"/>
                    <w:bottom w:val="none" w:sz="0" w:space="0" w:color="auto"/>
                    <w:right w:val="none" w:sz="0" w:space="0" w:color="auto"/>
                  </w:divBdr>
                  <w:divsChild>
                    <w:div w:id="687950886">
                      <w:marLeft w:val="0"/>
                      <w:marRight w:val="0"/>
                      <w:marTop w:val="0"/>
                      <w:marBottom w:val="0"/>
                      <w:divBdr>
                        <w:top w:val="none" w:sz="0" w:space="0" w:color="auto"/>
                        <w:left w:val="none" w:sz="0" w:space="0" w:color="auto"/>
                        <w:bottom w:val="none" w:sz="0" w:space="0" w:color="auto"/>
                        <w:right w:val="none" w:sz="0" w:space="0" w:color="auto"/>
                      </w:divBdr>
                      <w:divsChild>
                        <w:div w:id="1262102321">
                          <w:marLeft w:val="0"/>
                          <w:marRight w:val="0"/>
                          <w:marTop w:val="0"/>
                          <w:marBottom w:val="0"/>
                          <w:divBdr>
                            <w:top w:val="none" w:sz="0" w:space="0" w:color="auto"/>
                            <w:left w:val="none" w:sz="0" w:space="0" w:color="auto"/>
                            <w:bottom w:val="none" w:sz="0" w:space="0" w:color="auto"/>
                            <w:right w:val="none" w:sz="0" w:space="0" w:color="auto"/>
                          </w:divBdr>
                          <w:divsChild>
                            <w:div w:id="1135416213">
                              <w:marLeft w:val="0"/>
                              <w:marRight w:val="0"/>
                              <w:marTop w:val="0"/>
                              <w:marBottom w:val="0"/>
                              <w:divBdr>
                                <w:top w:val="none" w:sz="0" w:space="0" w:color="auto"/>
                                <w:left w:val="none" w:sz="0" w:space="0" w:color="auto"/>
                                <w:bottom w:val="none" w:sz="0" w:space="0" w:color="auto"/>
                                <w:right w:val="none" w:sz="0" w:space="0" w:color="auto"/>
                              </w:divBdr>
                              <w:divsChild>
                                <w:div w:id="20380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lasgow.gov.uk/article/17024/School-Term-Dates" TargetMode="External"/><Relationship Id="rId18" Type="http://schemas.openxmlformats.org/officeDocument/2006/relationships/image" Target="media/image7.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www.festivalpark-nursery.glasgow.sch.uk" TargetMode="External"/><Relationship Id="rId17" Type="http://schemas.openxmlformats.org/officeDocument/2006/relationships/image" Target="media/image6.jpeg"/><Relationship Id="rId25" Type="http://schemas.openxmlformats.org/officeDocument/2006/relationships/hyperlink" Target="mailto:education@glasgow.gov.uk"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teacher@festivalpark-nursery.glasgow.sch.uk" TargetMode="External"/><Relationship Id="rId24" Type="http://schemas.openxmlformats.org/officeDocument/2006/relationships/image" Target="media/image11.wmf"/><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educationscotland.gov.uk/earlyyears/prebirthtothree/nationalguidance/index.asp"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lasgow.gov.uk/index.aspx?articleid=17479" TargetMode="External"/><Relationship Id="rId22" Type="http://schemas.openxmlformats.org/officeDocument/2006/relationships/image" Target="http://mrwinton.edublogs.org/files/2006/09/WindowsLiveWriter/AifLBriefing_E406/aifl_triangle%5B1%5D.jp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33686-8694-4FF8-A055-7D5B693F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17</Pages>
  <Words>4988</Words>
  <Characters>28438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McCrorie, Rhiannon ( Festival Park Day Nursery )</dc:creator>
  <cp:lastModifiedBy>LPollard</cp:lastModifiedBy>
  <cp:revision>26</cp:revision>
  <cp:lastPrinted>2021-10-27T11:24:00Z</cp:lastPrinted>
  <dcterms:created xsi:type="dcterms:W3CDTF">2021-05-13T09:19:00Z</dcterms:created>
  <dcterms:modified xsi:type="dcterms:W3CDTF">2021-11-04T10:06:00Z</dcterms:modified>
</cp:coreProperties>
</file>